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0598" w:type="dxa"/>
        <w:tblLook w:val="04A0"/>
      </w:tblPr>
      <w:tblGrid>
        <w:gridCol w:w="1920"/>
        <w:gridCol w:w="8678"/>
      </w:tblGrid>
      <w:tr w:rsidR="00333244" w:rsidTr="00333244">
        <w:trPr>
          <w:trHeight w:val="983"/>
        </w:trPr>
        <w:tc>
          <w:tcPr>
            <w:tcW w:w="1920" w:type="dxa"/>
            <w:vAlign w:val="center"/>
          </w:tcPr>
          <w:p w:rsidR="00333244" w:rsidRDefault="00333244" w:rsidP="0033324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Cs w:val="28"/>
              </w:rPr>
            </w:pPr>
            <w:r w:rsidRPr="00333244">
              <w:rPr>
                <w:rFonts w:cs="Times New Roman"/>
                <w:b/>
                <w:bCs/>
                <w:noProof/>
                <w:color w:val="000000"/>
                <w:szCs w:val="28"/>
                <w:lang w:eastAsia="ru-RU"/>
              </w:rPr>
              <w:drawing>
                <wp:inline distT="0" distB="0" distL="0" distR="0">
                  <wp:extent cx="1054075" cy="402336"/>
                  <wp:effectExtent l="19050" t="0" r="0" b="0"/>
                  <wp:docPr id="3" name="Рисунок 2" descr="C:\Users\иоан\Desktop\Электронная почта лето, осень 2019\Логотип ОТДи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иоан\Desktop\Электронная почта лето, осень 2019\Логотип ОТДи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02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8" w:type="dxa"/>
            <w:vAlign w:val="center"/>
          </w:tcPr>
          <w:p w:rsidR="00333244" w:rsidRDefault="00333244" w:rsidP="0033324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Министерство образования Свердловской области</w:t>
            </w:r>
          </w:p>
          <w:p w:rsidR="00333244" w:rsidRDefault="00333244" w:rsidP="00333244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 xml:space="preserve">ГАПОУ </w:t>
            </w:r>
            <w:proofErr w:type="gramStart"/>
            <w:r>
              <w:rPr>
                <w:rFonts w:cs="Times New Roman"/>
                <w:b/>
                <w:bCs/>
                <w:color w:val="000000"/>
                <w:szCs w:val="28"/>
              </w:rPr>
              <w:t>СО</w:t>
            </w:r>
            <w:proofErr w:type="gramEnd"/>
            <w:r>
              <w:rPr>
                <w:rFonts w:cs="Times New Roman"/>
                <w:b/>
                <w:bCs/>
                <w:color w:val="000000"/>
                <w:szCs w:val="28"/>
              </w:rPr>
              <w:t xml:space="preserve"> «Областной техникум дизайна и  сервиса»</w:t>
            </w:r>
          </w:p>
        </w:tc>
      </w:tr>
    </w:tbl>
    <w:p w:rsidR="00695578" w:rsidRPr="00FE221D" w:rsidRDefault="00695578" w:rsidP="00333244">
      <w:pPr>
        <w:autoSpaceDE w:val="0"/>
        <w:autoSpaceDN w:val="0"/>
        <w:adjustRightInd w:val="0"/>
        <w:spacing w:line="240" w:lineRule="auto"/>
        <w:ind w:firstLine="0"/>
        <w:rPr>
          <w:rFonts w:cs="Times New Roman"/>
          <w:b/>
          <w:bCs/>
          <w:color w:val="000000"/>
          <w:szCs w:val="28"/>
        </w:rPr>
      </w:pPr>
    </w:p>
    <w:p w:rsidR="00FD2574" w:rsidRPr="00FE221D" w:rsidRDefault="00FD2574" w:rsidP="0067518D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color w:val="000000"/>
          <w:szCs w:val="28"/>
        </w:rPr>
      </w:pPr>
    </w:p>
    <w:p w:rsidR="00FD2574" w:rsidRDefault="00FD2574" w:rsidP="00FE221D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FE221D" w:rsidRDefault="00FE221D" w:rsidP="00FE221D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FE221D" w:rsidRDefault="00FE221D" w:rsidP="00FE221D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FE221D" w:rsidRDefault="00FE221D" w:rsidP="00FE221D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CA5354" w:rsidRDefault="00CA5354" w:rsidP="00FE221D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CA5354" w:rsidRDefault="00CA5354" w:rsidP="00FE221D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:rsidR="00FE221D" w:rsidRDefault="00FE221D" w:rsidP="00053A07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color w:val="000000"/>
          <w:szCs w:val="28"/>
        </w:rPr>
      </w:pPr>
    </w:p>
    <w:p w:rsidR="00FE221D" w:rsidRPr="00FE221D" w:rsidRDefault="00FE221D" w:rsidP="00053A07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color w:val="000000"/>
          <w:szCs w:val="28"/>
        </w:rPr>
      </w:pPr>
    </w:p>
    <w:p w:rsidR="00FD2574" w:rsidRPr="00FE221D" w:rsidRDefault="00FD2574" w:rsidP="00053A07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color w:val="000000"/>
          <w:szCs w:val="28"/>
        </w:rPr>
      </w:pPr>
    </w:p>
    <w:p w:rsidR="00695578" w:rsidRDefault="00333244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МЕТОДИЧЕСКАЯ РАЗРАБОТКА ОТКРЫТОГО ЗАНЯТИЯ</w:t>
      </w:r>
    </w:p>
    <w:p w:rsidR="00053A07" w:rsidRDefault="00053A07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</w:p>
    <w:p w:rsidR="00053A07" w:rsidRDefault="00053A07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  <w:r w:rsidRPr="00053A07">
        <w:rPr>
          <w:rFonts w:cs="Times New Roman"/>
          <w:b/>
          <w:szCs w:val="28"/>
        </w:rPr>
        <w:t>ТЕМА  «</w:t>
      </w:r>
      <w:r w:rsidRPr="00053A07">
        <w:rPr>
          <w:rFonts w:cs="Times New Roman"/>
          <w:b/>
          <w:bCs/>
          <w:szCs w:val="28"/>
        </w:rPr>
        <w:t xml:space="preserve">ПРИМЕНЕНИЕ ТЕКСТОВОГО ПРОЦЕССОРА </w:t>
      </w:r>
      <w:r w:rsidRPr="00053A07">
        <w:rPr>
          <w:rFonts w:cs="Times New Roman"/>
          <w:b/>
          <w:bCs/>
          <w:szCs w:val="28"/>
          <w:lang w:val="en-US"/>
        </w:rPr>
        <w:t>WORD</w:t>
      </w:r>
      <w:r w:rsidRPr="00053A07">
        <w:rPr>
          <w:rFonts w:cs="Times New Roman"/>
          <w:b/>
          <w:bCs/>
          <w:szCs w:val="28"/>
        </w:rPr>
        <w:t xml:space="preserve"> </w:t>
      </w:r>
    </w:p>
    <w:p w:rsidR="00053A07" w:rsidRPr="00053A07" w:rsidRDefault="00053A07" w:rsidP="00053A07">
      <w:pPr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053A07">
        <w:rPr>
          <w:rFonts w:cs="Times New Roman"/>
          <w:b/>
          <w:bCs/>
          <w:szCs w:val="28"/>
        </w:rPr>
        <w:t>ПРИ СОЗДАНИИ ПРОСТЫХ РЕКЛАМНЫХ ОБЪЯВЛЕНИЙ»</w:t>
      </w:r>
    </w:p>
    <w:p w:rsidR="00053A07" w:rsidRDefault="00053A07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</w:p>
    <w:p w:rsidR="00053A07" w:rsidRDefault="00053A07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</w:p>
    <w:p w:rsidR="00CA5354" w:rsidRDefault="00333244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Дисциплина ОП.02 Информационные технологии </w:t>
      </w:r>
    </w:p>
    <w:p w:rsidR="00333244" w:rsidRDefault="00333244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профессиональной деятельности</w:t>
      </w:r>
    </w:p>
    <w:p w:rsidR="00053A07" w:rsidRDefault="00053A07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</w:p>
    <w:p w:rsidR="00053A07" w:rsidRPr="00FE221D" w:rsidRDefault="00053A07" w:rsidP="00053A07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ППССЗ 42.02.01 Реклама</w:t>
      </w:r>
    </w:p>
    <w:p w:rsidR="00695578" w:rsidRPr="00FE221D" w:rsidRDefault="00695578" w:rsidP="00053A07">
      <w:pPr>
        <w:spacing w:line="240" w:lineRule="auto"/>
        <w:ind w:firstLine="0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ind w:firstLine="0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rPr>
          <w:rFonts w:cs="Times New Roman"/>
          <w:szCs w:val="28"/>
        </w:rPr>
      </w:pPr>
    </w:p>
    <w:p w:rsidR="00695578" w:rsidRDefault="00695578" w:rsidP="00053A07">
      <w:pPr>
        <w:spacing w:line="240" w:lineRule="auto"/>
        <w:rPr>
          <w:rFonts w:cs="Times New Roman"/>
          <w:szCs w:val="28"/>
        </w:rPr>
      </w:pPr>
    </w:p>
    <w:p w:rsidR="00CA5354" w:rsidRPr="00FE221D" w:rsidRDefault="00CA5354" w:rsidP="00053A07">
      <w:pPr>
        <w:spacing w:line="240" w:lineRule="auto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rPr>
          <w:rFonts w:cs="Times New Roman"/>
          <w:szCs w:val="28"/>
        </w:rPr>
      </w:pPr>
    </w:p>
    <w:p w:rsidR="00FE221D" w:rsidRPr="00FE221D" w:rsidRDefault="002B450B" w:rsidP="00053A07">
      <w:pPr>
        <w:spacing w:line="240" w:lineRule="auto"/>
        <w:ind w:left="5670" w:firstLine="0"/>
        <w:jc w:val="left"/>
        <w:rPr>
          <w:rFonts w:cs="Times New Roman"/>
          <w:szCs w:val="28"/>
        </w:rPr>
      </w:pPr>
      <w:proofErr w:type="spellStart"/>
      <w:r w:rsidRPr="00FE221D">
        <w:rPr>
          <w:rFonts w:cs="Times New Roman"/>
          <w:szCs w:val="28"/>
        </w:rPr>
        <w:t>Мартиросян</w:t>
      </w:r>
      <w:proofErr w:type="spellEnd"/>
      <w:r w:rsidRPr="00FE221D">
        <w:rPr>
          <w:rFonts w:cs="Times New Roman"/>
          <w:szCs w:val="28"/>
        </w:rPr>
        <w:t xml:space="preserve"> </w:t>
      </w:r>
      <w:r w:rsidR="00FE221D" w:rsidRPr="00FE221D">
        <w:rPr>
          <w:rFonts w:cs="Times New Roman"/>
          <w:szCs w:val="28"/>
        </w:rPr>
        <w:t xml:space="preserve">Алевтина Александровна, </w:t>
      </w:r>
      <w:r w:rsidR="00695578" w:rsidRPr="00FE221D">
        <w:rPr>
          <w:rFonts w:cs="Times New Roman"/>
          <w:szCs w:val="28"/>
        </w:rPr>
        <w:t xml:space="preserve"> преподаватель</w:t>
      </w:r>
      <w:r w:rsidR="00FE221D" w:rsidRPr="00FE221D">
        <w:rPr>
          <w:rFonts w:cs="Times New Roman"/>
          <w:szCs w:val="28"/>
        </w:rPr>
        <w:t xml:space="preserve"> ВКК</w:t>
      </w:r>
    </w:p>
    <w:p w:rsidR="00695578" w:rsidRDefault="00695578" w:rsidP="00053A07">
      <w:pPr>
        <w:spacing w:line="240" w:lineRule="auto"/>
        <w:ind w:left="5103" w:firstLine="0"/>
        <w:rPr>
          <w:rFonts w:cs="Times New Roman"/>
          <w:szCs w:val="28"/>
        </w:rPr>
      </w:pPr>
      <w:r w:rsidRPr="00FE221D">
        <w:rPr>
          <w:rFonts w:cs="Times New Roman"/>
          <w:szCs w:val="28"/>
        </w:rPr>
        <w:t xml:space="preserve"> </w:t>
      </w:r>
    </w:p>
    <w:p w:rsidR="00053A07" w:rsidRPr="00FE221D" w:rsidRDefault="00053A07" w:rsidP="00053A07">
      <w:pPr>
        <w:spacing w:line="240" w:lineRule="auto"/>
        <w:ind w:left="5103" w:firstLine="0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rPr>
          <w:rFonts w:cs="Times New Roman"/>
          <w:szCs w:val="28"/>
        </w:rPr>
      </w:pPr>
    </w:p>
    <w:p w:rsidR="00695578" w:rsidRDefault="00695578" w:rsidP="00053A07">
      <w:pPr>
        <w:spacing w:line="240" w:lineRule="auto"/>
        <w:jc w:val="center"/>
        <w:rPr>
          <w:rFonts w:cs="Times New Roman"/>
          <w:szCs w:val="28"/>
        </w:rPr>
      </w:pPr>
    </w:p>
    <w:p w:rsidR="00CA5354" w:rsidRDefault="00CA5354" w:rsidP="00053A07">
      <w:pPr>
        <w:spacing w:line="240" w:lineRule="auto"/>
        <w:jc w:val="center"/>
        <w:rPr>
          <w:rFonts w:cs="Times New Roman"/>
          <w:szCs w:val="28"/>
        </w:rPr>
      </w:pPr>
    </w:p>
    <w:p w:rsidR="00CA5354" w:rsidRDefault="00CA5354" w:rsidP="00053A07">
      <w:pPr>
        <w:spacing w:line="240" w:lineRule="auto"/>
        <w:jc w:val="center"/>
        <w:rPr>
          <w:rFonts w:cs="Times New Roman"/>
          <w:szCs w:val="28"/>
        </w:rPr>
      </w:pPr>
    </w:p>
    <w:p w:rsidR="00CA5354" w:rsidRDefault="00CA5354" w:rsidP="00053A07">
      <w:pPr>
        <w:spacing w:line="240" w:lineRule="auto"/>
        <w:jc w:val="center"/>
        <w:rPr>
          <w:rFonts w:cs="Times New Roman"/>
          <w:szCs w:val="28"/>
        </w:rPr>
      </w:pPr>
    </w:p>
    <w:p w:rsidR="00CA5354" w:rsidRDefault="00CA5354" w:rsidP="00053A07">
      <w:pPr>
        <w:spacing w:line="240" w:lineRule="auto"/>
        <w:jc w:val="center"/>
        <w:rPr>
          <w:rFonts w:cs="Times New Roman"/>
          <w:szCs w:val="28"/>
        </w:rPr>
      </w:pPr>
    </w:p>
    <w:p w:rsidR="00695578" w:rsidRPr="00FE221D" w:rsidRDefault="00695578" w:rsidP="00053A07">
      <w:pPr>
        <w:spacing w:line="240" w:lineRule="auto"/>
        <w:jc w:val="center"/>
        <w:rPr>
          <w:rFonts w:cs="Times New Roman"/>
          <w:szCs w:val="28"/>
        </w:rPr>
      </w:pPr>
    </w:p>
    <w:p w:rsidR="00695578" w:rsidRPr="00FE221D" w:rsidRDefault="00053A07" w:rsidP="00053A07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Екатеринбург, </w:t>
      </w:r>
      <w:r w:rsidR="00695578" w:rsidRPr="00FE221D">
        <w:rPr>
          <w:rFonts w:cs="Times New Roman"/>
          <w:szCs w:val="28"/>
        </w:rPr>
        <w:t>202</w:t>
      </w:r>
      <w:r w:rsidR="00FE221D">
        <w:rPr>
          <w:rFonts w:cs="Times New Roman"/>
          <w:szCs w:val="28"/>
        </w:rPr>
        <w:t>5</w:t>
      </w:r>
    </w:p>
    <w:p w:rsidR="007772FA" w:rsidRDefault="007772FA" w:rsidP="00A92894">
      <w:pPr>
        <w:rPr>
          <w:b/>
        </w:rPr>
      </w:pPr>
      <w:r w:rsidRPr="0077189E">
        <w:rPr>
          <w:b/>
        </w:rPr>
        <w:lastRenderedPageBreak/>
        <w:t>Аннотация</w:t>
      </w:r>
    </w:p>
    <w:p w:rsidR="00C20DB9" w:rsidRPr="00C20DB9" w:rsidRDefault="00BB4399" w:rsidP="00A92894">
      <w:r w:rsidRPr="00C20DB9">
        <w:t xml:space="preserve">Информационные технологии для рекламщиков — это различные инструменты, которые помогают в разработке рекламного продукта, проведении исследований, </w:t>
      </w:r>
      <w:proofErr w:type="spellStart"/>
      <w:r w:rsidRPr="00C20DB9">
        <w:t>медиапланировании</w:t>
      </w:r>
      <w:proofErr w:type="spellEnd"/>
      <w:r w:rsidRPr="00C20DB9">
        <w:t xml:space="preserve"> и оценке эффективности рекламных кампаний.</w:t>
      </w:r>
      <w:r>
        <w:t xml:space="preserve"> </w:t>
      </w:r>
      <w:r w:rsidR="00D745EE">
        <w:t>Как преподаватель информатики и информационных технологий, я стараюсь помочь обучающимся освоить простое программное обеспечение и показать им варианты его использования в профессиональной деятельности для решения профессиональных задач. Именно это понимание и знание помогает обучающимся преодолеть страх перед сложными программами, которые они осваивают впоследствии</w:t>
      </w:r>
      <w:r>
        <w:t xml:space="preserve"> на старшем курсе, или будучи уже в профессиональном поле</w:t>
      </w:r>
      <w:r w:rsidR="00D745EE">
        <w:t>.</w:t>
      </w:r>
      <w:r>
        <w:t xml:space="preserve"> </w:t>
      </w:r>
    </w:p>
    <w:p w:rsidR="00952562" w:rsidRPr="00952562" w:rsidRDefault="002B450B" w:rsidP="00A92894">
      <w:r w:rsidRPr="00952562">
        <w:t xml:space="preserve">Дисциплина «Информационные технологии в профессиональной деятельности» реализуется на 2 курсе для </w:t>
      </w:r>
      <w:proofErr w:type="gramStart"/>
      <w:r w:rsidRPr="00952562">
        <w:t>обучающихся</w:t>
      </w:r>
      <w:proofErr w:type="gramEnd"/>
      <w:r w:rsidRPr="00952562">
        <w:t xml:space="preserve"> по направлению подготовки 42.02.01 Реклама. </w:t>
      </w:r>
      <w:r w:rsidR="0042201F" w:rsidRPr="00952562">
        <w:t xml:space="preserve">Одной из целей дисциплины является </w:t>
      </w:r>
      <w:r w:rsidR="0042201F" w:rsidRPr="00952562">
        <w:rPr>
          <w:rFonts w:eastAsia="Times New Roman" w:cs="Times New Roman"/>
          <w:szCs w:val="24"/>
          <w:lang w:eastAsia="ru-RU"/>
        </w:rPr>
        <w:t>усвоение обучающимися основ информационной культуры, приобретение знаний и умений и формирование компетенций, необходимых для профессиональной деятельности.</w:t>
      </w:r>
    </w:p>
    <w:p w:rsidR="003D7795" w:rsidRDefault="00952562" w:rsidP="003D7795">
      <w:pPr>
        <w:rPr>
          <w:rFonts w:eastAsia="Times New Roman" w:cs="Times New Roman"/>
          <w:szCs w:val="24"/>
          <w:lang w:eastAsia="ru-RU"/>
        </w:rPr>
      </w:pPr>
      <w:r>
        <w:t>Занятие по теме «П</w:t>
      </w:r>
      <w:r w:rsidRPr="00952562">
        <w:rPr>
          <w:rFonts w:cs="Times New Roman"/>
          <w:bCs/>
          <w:szCs w:val="28"/>
        </w:rPr>
        <w:t xml:space="preserve">рименение текстового процессора </w:t>
      </w:r>
      <w:r w:rsidRPr="00952562">
        <w:rPr>
          <w:rFonts w:cs="Times New Roman"/>
          <w:bCs/>
          <w:szCs w:val="28"/>
          <w:lang w:val="en-US"/>
        </w:rPr>
        <w:t>Word</w:t>
      </w:r>
      <w:r w:rsidRPr="00952562"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 xml:space="preserve">при </w:t>
      </w:r>
      <w:r w:rsidRPr="00952562">
        <w:rPr>
          <w:rFonts w:cs="Times New Roman"/>
          <w:bCs/>
          <w:szCs w:val="28"/>
        </w:rPr>
        <w:t>создании простых рекламных объявлений</w:t>
      </w:r>
      <w:r>
        <w:t xml:space="preserve">» </w:t>
      </w:r>
      <w:r w:rsidR="00A92894">
        <w:t xml:space="preserve">является практическим, и </w:t>
      </w:r>
      <w:r>
        <w:t xml:space="preserve">способствует </w:t>
      </w:r>
      <w:r w:rsidRPr="00A60E80">
        <w:rPr>
          <w:rFonts w:cs="Times New Roman"/>
          <w:szCs w:val="24"/>
          <w:lang w:eastAsia="ru-RU"/>
        </w:rPr>
        <w:t>освоению вида профессиональной деятельности</w:t>
      </w:r>
      <w:r w:rsidR="0042201F">
        <w:rPr>
          <w:rFonts w:cs="Times New Roman"/>
          <w:szCs w:val="24"/>
          <w:lang w:eastAsia="ru-RU"/>
        </w:rPr>
        <w:t xml:space="preserve"> «</w:t>
      </w:r>
      <w:r w:rsidRPr="00A60E80">
        <w:rPr>
          <w:rFonts w:eastAsia="Times New Roman" w:cs="Times New Roman"/>
          <w:szCs w:val="24"/>
          <w:lang w:eastAsia="ru-RU"/>
        </w:rPr>
        <w:t xml:space="preserve">Создание ключевых </w:t>
      </w:r>
      <w:r w:rsidRPr="002769F4">
        <w:rPr>
          <w:rFonts w:eastAsia="Times New Roman" w:cs="Times New Roman"/>
          <w:szCs w:val="24"/>
          <w:lang w:eastAsia="ru-RU"/>
        </w:rPr>
        <w:t>вербальных и визуальных</w:t>
      </w:r>
      <w:r w:rsidRPr="00A60E80">
        <w:rPr>
          <w:rFonts w:eastAsia="Times New Roman" w:cs="Times New Roman"/>
          <w:szCs w:val="24"/>
          <w:lang w:eastAsia="ru-RU"/>
        </w:rPr>
        <w:t xml:space="preserve"> </w:t>
      </w:r>
      <w:r w:rsidRPr="002769F4">
        <w:rPr>
          <w:rFonts w:eastAsia="Times New Roman" w:cs="Times New Roman"/>
          <w:szCs w:val="24"/>
          <w:lang w:eastAsia="ru-RU"/>
        </w:rPr>
        <w:t>сообщений, основных</w:t>
      </w:r>
      <w:r w:rsidRPr="00A60E80">
        <w:rPr>
          <w:rFonts w:eastAsia="Times New Roman" w:cs="Times New Roman"/>
          <w:szCs w:val="24"/>
          <w:lang w:eastAsia="ru-RU"/>
        </w:rPr>
        <w:t xml:space="preserve"> </w:t>
      </w:r>
      <w:r w:rsidRPr="002769F4">
        <w:rPr>
          <w:rFonts w:eastAsia="Times New Roman" w:cs="Times New Roman"/>
          <w:szCs w:val="24"/>
          <w:lang w:eastAsia="ru-RU"/>
        </w:rPr>
        <w:t>креативных решений и</w:t>
      </w:r>
      <w:r w:rsidRPr="00A60E80">
        <w:rPr>
          <w:rFonts w:eastAsia="Times New Roman" w:cs="Times New Roman"/>
          <w:szCs w:val="24"/>
          <w:lang w:eastAsia="ru-RU"/>
        </w:rPr>
        <w:t xml:space="preserve"> творческих материалов </w:t>
      </w:r>
      <w:r w:rsidRPr="002769F4">
        <w:rPr>
          <w:rFonts w:eastAsia="Times New Roman" w:cs="Times New Roman"/>
          <w:szCs w:val="24"/>
          <w:lang w:eastAsia="ru-RU"/>
        </w:rPr>
        <w:t>на основных рекламных</w:t>
      </w:r>
      <w:r w:rsidRPr="00A60E80">
        <w:rPr>
          <w:rFonts w:eastAsia="Times New Roman" w:cs="Times New Roman"/>
          <w:szCs w:val="24"/>
          <w:lang w:eastAsia="ru-RU"/>
        </w:rPr>
        <w:t xml:space="preserve"> </w:t>
      </w:r>
      <w:r w:rsidRPr="002769F4">
        <w:rPr>
          <w:rFonts w:eastAsia="Times New Roman" w:cs="Times New Roman"/>
          <w:szCs w:val="24"/>
          <w:lang w:eastAsia="ru-RU"/>
        </w:rPr>
        <w:t>носителях</w:t>
      </w:r>
      <w:r w:rsidR="0042201F">
        <w:rPr>
          <w:rFonts w:eastAsia="Times New Roman" w:cs="Times New Roman"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>.</w:t>
      </w:r>
    </w:p>
    <w:p w:rsidR="003D7795" w:rsidRDefault="003D7795" w:rsidP="003D7795">
      <w:pPr>
        <w:rPr>
          <w:bCs/>
          <w:szCs w:val="28"/>
        </w:rPr>
      </w:pPr>
      <w:r>
        <w:rPr>
          <w:rFonts w:eastAsia="Times New Roman" w:cs="Times New Roman"/>
          <w:szCs w:val="24"/>
          <w:lang w:eastAsia="ru-RU"/>
        </w:rPr>
        <w:t>Д</w:t>
      </w:r>
      <w:r>
        <w:rPr>
          <w:bCs/>
          <w:szCs w:val="28"/>
        </w:rPr>
        <w:t xml:space="preserve">ля эффективного и плодотворного взаимодействия преподавателя и студентов  при проведении занятия рекомендуется организация развивающего пространства: для вводного инструктажа перед выполнением практической работы рассадка студентов полукругом на три мини-группы. Такая организация пространства позволит всем участникам чувствовать себя комфортно, расслабленно, а значит, информация будет легче восприниматься. Примерная схема представлена в приложении </w:t>
      </w:r>
      <w:r w:rsidR="004772B8">
        <w:rPr>
          <w:bCs/>
          <w:szCs w:val="28"/>
        </w:rPr>
        <w:t>3</w:t>
      </w:r>
      <w:r>
        <w:rPr>
          <w:bCs/>
          <w:szCs w:val="28"/>
        </w:rPr>
        <w:t>.</w:t>
      </w:r>
    </w:p>
    <w:p w:rsidR="00B86138" w:rsidRPr="00B86138" w:rsidRDefault="009921A1" w:rsidP="00B86138">
      <w:pPr>
        <w:rPr>
          <w:bCs/>
          <w:szCs w:val="28"/>
        </w:rPr>
      </w:pPr>
      <w:r w:rsidRPr="00B86138">
        <w:rPr>
          <w:bCs/>
          <w:szCs w:val="28"/>
        </w:rPr>
        <w:t xml:space="preserve">Для эффективности деятельности студентов на занятии применяется </w:t>
      </w:r>
      <w:r w:rsidR="00B86138" w:rsidRPr="00B86138">
        <w:rPr>
          <w:bCs/>
          <w:szCs w:val="28"/>
        </w:rPr>
        <w:t>несколько</w:t>
      </w:r>
      <w:r w:rsidR="00CB2974">
        <w:rPr>
          <w:bCs/>
          <w:szCs w:val="28"/>
        </w:rPr>
        <w:t xml:space="preserve"> методов и</w:t>
      </w:r>
      <w:r w:rsidR="00B86138" w:rsidRPr="00B86138">
        <w:rPr>
          <w:bCs/>
          <w:szCs w:val="28"/>
        </w:rPr>
        <w:t xml:space="preserve"> педагогических технологий</w:t>
      </w:r>
      <w:r w:rsidR="00324138">
        <w:rPr>
          <w:bCs/>
          <w:szCs w:val="28"/>
        </w:rPr>
        <w:t xml:space="preserve"> (фрагментарно)</w:t>
      </w:r>
      <w:r w:rsidR="00B86138" w:rsidRPr="00B86138">
        <w:rPr>
          <w:bCs/>
          <w:szCs w:val="28"/>
        </w:rPr>
        <w:t>:</w:t>
      </w:r>
    </w:p>
    <w:p w:rsidR="00BD0C11" w:rsidRDefault="00BD0C11" w:rsidP="00B86138">
      <w:pPr>
        <w:pStyle w:val="ab"/>
        <w:numPr>
          <w:ilvl w:val="0"/>
          <w:numId w:val="30"/>
        </w:numPr>
        <w:spacing w:line="36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метод рассадки – деление на микро - группы для вводной части занятия путём предложенной расстановки стульев, где ребята выбирают</w:t>
      </w:r>
      <w:r w:rsidR="0019517A">
        <w:rPr>
          <w:sz w:val="28"/>
          <w:szCs w:val="28"/>
        </w:rPr>
        <w:t>,</w:t>
      </w:r>
      <w:r>
        <w:rPr>
          <w:sz w:val="28"/>
          <w:szCs w:val="28"/>
        </w:rPr>
        <w:t xml:space="preserve"> кому и куда сесть, какой стул свободен;</w:t>
      </w:r>
    </w:p>
    <w:p w:rsidR="0019517A" w:rsidRDefault="00BD0C11" w:rsidP="00B86138">
      <w:pPr>
        <w:pStyle w:val="ab"/>
        <w:numPr>
          <w:ilvl w:val="0"/>
          <w:numId w:val="30"/>
        </w:numPr>
        <w:spacing w:line="36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метод </w:t>
      </w:r>
      <w:r w:rsidR="0019517A">
        <w:rPr>
          <w:sz w:val="28"/>
          <w:szCs w:val="28"/>
        </w:rPr>
        <w:t>похвалы – систематически похваливать студентов, даже за самые маленькие успехи и достижения;</w:t>
      </w:r>
    </w:p>
    <w:p w:rsidR="00BD0C11" w:rsidRDefault="0019517A" w:rsidP="00B86138">
      <w:pPr>
        <w:pStyle w:val="ab"/>
        <w:numPr>
          <w:ilvl w:val="0"/>
          <w:numId w:val="30"/>
        </w:numPr>
        <w:spacing w:line="36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 xml:space="preserve">метод награды – за особые достижения на занятии вручить награду (например «Купон учительской щедрости» или сладости); </w:t>
      </w:r>
    </w:p>
    <w:p w:rsidR="00B86138" w:rsidRPr="00B86138" w:rsidRDefault="00CB2974" w:rsidP="00B86138">
      <w:pPr>
        <w:pStyle w:val="ab"/>
        <w:numPr>
          <w:ilvl w:val="0"/>
          <w:numId w:val="30"/>
        </w:numPr>
        <w:spacing w:line="36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и</w:t>
      </w:r>
      <w:r w:rsidR="00B86138">
        <w:rPr>
          <w:sz w:val="28"/>
          <w:szCs w:val="28"/>
        </w:rPr>
        <w:t>гровая</w:t>
      </w:r>
      <w:r>
        <w:rPr>
          <w:sz w:val="28"/>
          <w:szCs w:val="28"/>
        </w:rPr>
        <w:t xml:space="preserve"> технология</w:t>
      </w:r>
      <w:r w:rsidR="00BD0C11">
        <w:rPr>
          <w:sz w:val="28"/>
          <w:szCs w:val="28"/>
        </w:rPr>
        <w:t xml:space="preserve"> –</w:t>
      </w:r>
      <w:r w:rsidR="00B86138">
        <w:rPr>
          <w:sz w:val="28"/>
          <w:szCs w:val="28"/>
        </w:rPr>
        <w:t xml:space="preserve"> в самом начале занятия для актуализации знаний, для адаптации обучающихся к выполнению практической работы</w:t>
      </w:r>
      <w:r w:rsidR="00324138">
        <w:rPr>
          <w:sz w:val="28"/>
          <w:szCs w:val="28"/>
        </w:rPr>
        <w:t>, для формирования доброжелательной атмосферы занятия;</w:t>
      </w:r>
      <w:r w:rsidR="00B86138">
        <w:rPr>
          <w:sz w:val="28"/>
          <w:szCs w:val="28"/>
        </w:rPr>
        <w:t xml:space="preserve"> </w:t>
      </w:r>
    </w:p>
    <w:p w:rsidR="009921A1" w:rsidRPr="00CB2974" w:rsidRDefault="009921A1" w:rsidP="00B86138">
      <w:pPr>
        <w:pStyle w:val="ab"/>
        <w:numPr>
          <w:ilvl w:val="0"/>
          <w:numId w:val="30"/>
        </w:numPr>
        <w:spacing w:line="360" w:lineRule="auto"/>
        <w:ind w:left="0" w:firstLine="360"/>
        <w:rPr>
          <w:sz w:val="28"/>
          <w:szCs w:val="28"/>
        </w:rPr>
      </w:pPr>
      <w:proofErr w:type="spellStart"/>
      <w:r w:rsidRPr="00CB2974">
        <w:rPr>
          <w:bCs/>
          <w:sz w:val="28"/>
          <w:szCs w:val="28"/>
        </w:rPr>
        <w:t>здоровьесберегающая</w:t>
      </w:r>
      <w:proofErr w:type="spellEnd"/>
      <w:r w:rsidR="007928A5" w:rsidRPr="00CB2974">
        <w:rPr>
          <w:bCs/>
          <w:sz w:val="28"/>
          <w:szCs w:val="28"/>
        </w:rPr>
        <w:t xml:space="preserve"> </w:t>
      </w:r>
      <w:r w:rsidR="00CB2974">
        <w:rPr>
          <w:bCs/>
          <w:sz w:val="28"/>
          <w:szCs w:val="28"/>
        </w:rPr>
        <w:t xml:space="preserve">технология </w:t>
      </w:r>
      <w:r w:rsidR="00CB2974">
        <w:rPr>
          <w:sz w:val="28"/>
          <w:szCs w:val="28"/>
        </w:rPr>
        <w:t>–</w:t>
      </w:r>
      <w:r w:rsidR="004076AD" w:rsidRPr="00CB2974">
        <w:rPr>
          <w:bCs/>
          <w:sz w:val="28"/>
          <w:szCs w:val="28"/>
        </w:rPr>
        <w:t xml:space="preserve"> </w:t>
      </w:r>
      <w:r w:rsidR="00B86138" w:rsidRPr="00CB2974">
        <w:rPr>
          <w:bCs/>
          <w:sz w:val="28"/>
          <w:szCs w:val="28"/>
        </w:rPr>
        <w:t>проявляется в смене видов деятельности на протяжении занятия</w:t>
      </w:r>
      <w:r w:rsidR="004076AD" w:rsidRPr="00CB2974">
        <w:rPr>
          <w:bCs/>
          <w:sz w:val="28"/>
          <w:szCs w:val="28"/>
        </w:rPr>
        <w:t xml:space="preserve">, </w:t>
      </w:r>
      <w:r w:rsidR="007928A5" w:rsidRPr="00CB2974">
        <w:rPr>
          <w:bCs/>
          <w:sz w:val="28"/>
          <w:szCs w:val="28"/>
        </w:rPr>
        <w:t>что,</w:t>
      </w:r>
      <w:r w:rsidR="004076AD" w:rsidRPr="00CB2974">
        <w:rPr>
          <w:bCs/>
          <w:sz w:val="28"/>
          <w:szCs w:val="28"/>
        </w:rPr>
        <w:t xml:space="preserve"> несомненно</w:t>
      </w:r>
      <w:r w:rsidR="007928A5" w:rsidRPr="00CB2974">
        <w:rPr>
          <w:bCs/>
          <w:sz w:val="28"/>
          <w:szCs w:val="28"/>
        </w:rPr>
        <w:t>,</w:t>
      </w:r>
      <w:r w:rsidR="004076AD" w:rsidRPr="00CB2974">
        <w:rPr>
          <w:bCs/>
          <w:sz w:val="28"/>
          <w:szCs w:val="28"/>
        </w:rPr>
        <w:t xml:space="preserve"> позволяет студентам оставаться внимательными, </w:t>
      </w:r>
      <w:r w:rsidR="007928A5" w:rsidRPr="00CB2974">
        <w:rPr>
          <w:bCs/>
          <w:sz w:val="28"/>
          <w:szCs w:val="28"/>
        </w:rPr>
        <w:t>меньше</w:t>
      </w:r>
      <w:r w:rsidR="004076AD" w:rsidRPr="00CB2974">
        <w:rPr>
          <w:bCs/>
          <w:sz w:val="28"/>
          <w:szCs w:val="28"/>
        </w:rPr>
        <w:t xml:space="preserve"> утомляться</w:t>
      </w:r>
      <w:r w:rsidR="00B86138" w:rsidRPr="00CB2974">
        <w:rPr>
          <w:bCs/>
          <w:sz w:val="28"/>
          <w:szCs w:val="28"/>
        </w:rPr>
        <w:t>;</w:t>
      </w:r>
    </w:p>
    <w:p w:rsidR="004076AD" w:rsidRPr="00B86138" w:rsidRDefault="00CB2974" w:rsidP="00B86138">
      <w:pPr>
        <w:pStyle w:val="ab"/>
        <w:numPr>
          <w:ilvl w:val="0"/>
          <w:numId w:val="30"/>
        </w:numPr>
        <w:spacing w:line="360" w:lineRule="auto"/>
        <w:ind w:left="0" w:firstLine="360"/>
        <w:rPr>
          <w:sz w:val="28"/>
          <w:szCs w:val="28"/>
        </w:rPr>
      </w:pPr>
      <w:r>
        <w:rPr>
          <w:sz w:val="28"/>
          <w:szCs w:val="28"/>
        </w:rPr>
        <w:t>практико-ориентированная технология – выполнение практической работы подразумевает применение ранее полученных знаний и умений при выполнении профессиональной задачи.</w:t>
      </w:r>
    </w:p>
    <w:p w:rsidR="007C20C0" w:rsidRDefault="007C20C0" w:rsidP="00B86138">
      <w:r w:rsidRPr="00B86138">
        <w:rPr>
          <w:rFonts w:eastAsia="Times New Roman" w:cs="Times New Roman"/>
          <w:szCs w:val="28"/>
          <w:lang w:eastAsia="ru-RU"/>
        </w:rPr>
        <w:t xml:space="preserve">В предложенной методической разработке представлен комплект методических и дидактических материалов </w:t>
      </w:r>
      <w:r w:rsidR="0091621F" w:rsidRPr="00B86138">
        <w:rPr>
          <w:rFonts w:eastAsia="Times New Roman" w:cs="Times New Roman"/>
          <w:szCs w:val="28"/>
          <w:lang w:eastAsia="ru-RU"/>
        </w:rPr>
        <w:t xml:space="preserve">для выполнения практической работы </w:t>
      </w:r>
      <w:r w:rsidR="0091621F" w:rsidRPr="00B86138">
        <w:rPr>
          <w:szCs w:val="28"/>
        </w:rPr>
        <w:t>№10</w:t>
      </w:r>
      <w:r w:rsidR="0091621F" w:rsidRPr="00B86138">
        <w:rPr>
          <w:b/>
          <w:szCs w:val="28"/>
        </w:rPr>
        <w:t xml:space="preserve"> - </w:t>
      </w:r>
      <w:r w:rsidR="0091621F" w:rsidRPr="00B86138">
        <w:rPr>
          <w:szCs w:val="28"/>
        </w:rPr>
        <w:t>Создание рекламных объявлений</w:t>
      </w:r>
      <w:r w:rsidR="0091621F">
        <w:rPr>
          <w:szCs w:val="24"/>
        </w:rPr>
        <w:t xml:space="preserve"> в MS </w:t>
      </w:r>
      <w:proofErr w:type="spellStart"/>
      <w:r w:rsidR="0091621F">
        <w:rPr>
          <w:szCs w:val="24"/>
        </w:rPr>
        <w:t>Word</w:t>
      </w:r>
      <w:proofErr w:type="spellEnd"/>
      <w:r w:rsidR="0091621F">
        <w:rPr>
          <w:szCs w:val="24"/>
        </w:rPr>
        <w:t xml:space="preserve">, входящей в состав темы </w:t>
      </w:r>
      <w:r w:rsidR="00381383">
        <w:rPr>
          <w:szCs w:val="24"/>
        </w:rPr>
        <w:t xml:space="preserve">по </w:t>
      </w:r>
      <w:r w:rsidR="0091621F">
        <w:rPr>
          <w:rFonts w:eastAsia="Times New Roman" w:cs="Times New Roman"/>
          <w:szCs w:val="24"/>
          <w:lang w:eastAsia="ru-RU"/>
        </w:rPr>
        <w:t>программ</w:t>
      </w:r>
      <w:r w:rsidR="00381383">
        <w:rPr>
          <w:rFonts w:eastAsia="Times New Roman" w:cs="Times New Roman"/>
          <w:szCs w:val="24"/>
          <w:lang w:eastAsia="ru-RU"/>
        </w:rPr>
        <w:t>е</w:t>
      </w:r>
      <w:r w:rsidR="0091621F">
        <w:rPr>
          <w:rFonts w:eastAsia="Times New Roman" w:cs="Times New Roman"/>
          <w:szCs w:val="24"/>
          <w:lang w:eastAsia="ru-RU"/>
        </w:rPr>
        <w:t xml:space="preserve"> </w:t>
      </w:r>
      <w:r w:rsidR="00381383">
        <w:rPr>
          <w:rFonts w:eastAsia="Times New Roman" w:cs="Times New Roman"/>
          <w:szCs w:val="24"/>
          <w:lang w:eastAsia="ru-RU"/>
        </w:rPr>
        <w:t xml:space="preserve">1.2 </w:t>
      </w:r>
      <w:r w:rsidR="0091621F">
        <w:rPr>
          <w:rFonts w:eastAsia="Times New Roman" w:cs="Times New Roman"/>
          <w:szCs w:val="24"/>
          <w:lang w:eastAsia="ru-RU"/>
        </w:rPr>
        <w:t>«</w:t>
      </w:r>
      <w:r w:rsidR="0091621F" w:rsidRPr="00F9365D">
        <w:rPr>
          <w:rFonts w:eastAsia="Times New Roman" w:cs="Times New Roman"/>
          <w:szCs w:val="24"/>
        </w:rPr>
        <w:t xml:space="preserve">Текстовый процессор </w:t>
      </w:r>
      <w:r w:rsidR="0091621F" w:rsidRPr="00F9365D">
        <w:rPr>
          <w:rFonts w:eastAsia="Times New Roman" w:cs="Times New Roman"/>
          <w:szCs w:val="24"/>
          <w:lang w:val="en-US"/>
        </w:rPr>
        <w:t>MS</w:t>
      </w:r>
      <w:r w:rsidR="0091621F" w:rsidRPr="00F9365D">
        <w:rPr>
          <w:rFonts w:eastAsia="Times New Roman" w:cs="Times New Roman"/>
          <w:szCs w:val="24"/>
        </w:rPr>
        <w:t xml:space="preserve"> </w:t>
      </w:r>
      <w:r w:rsidR="0091621F" w:rsidRPr="00F9365D">
        <w:rPr>
          <w:rFonts w:eastAsia="Times New Roman" w:cs="Times New Roman"/>
          <w:szCs w:val="24"/>
          <w:lang w:val="en-US"/>
        </w:rPr>
        <w:t>Word</w:t>
      </w:r>
      <w:r w:rsidR="0091621F">
        <w:rPr>
          <w:rFonts w:eastAsia="Times New Roman" w:cs="Times New Roman"/>
          <w:szCs w:val="24"/>
        </w:rPr>
        <w:t xml:space="preserve">» дисциплины </w:t>
      </w:r>
      <w:r w:rsidR="0091621F" w:rsidRPr="00952562">
        <w:t>«Информационные технологии в профессиональной деятельности»</w:t>
      </w:r>
      <w:r w:rsidR="00A92894">
        <w:t>.</w:t>
      </w:r>
    </w:p>
    <w:p w:rsidR="001E2EC7" w:rsidRPr="00324138" w:rsidRDefault="001A1D02" w:rsidP="00A92894">
      <w:pPr>
        <w:rPr>
          <w:rFonts w:eastAsia="Times New Roman" w:cs="Times New Roman"/>
          <w:szCs w:val="28"/>
          <w:lang w:eastAsia="ru-RU"/>
        </w:rPr>
      </w:pPr>
      <w:r w:rsidRPr="00324138">
        <w:rPr>
          <w:rFonts w:eastAsia="Times New Roman" w:cs="Times New Roman"/>
          <w:szCs w:val="28"/>
          <w:lang w:eastAsia="ru-RU"/>
        </w:rPr>
        <w:t xml:space="preserve">Представленный комплект методических и дидактических материалов содержит: </w:t>
      </w:r>
    </w:p>
    <w:p w:rsidR="002B450B" w:rsidRPr="007928A5" w:rsidRDefault="001A1D02" w:rsidP="001E2EC7">
      <w:pPr>
        <w:pStyle w:val="ab"/>
        <w:numPr>
          <w:ilvl w:val="0"/>
          <w:numId w:val="29"/>
        </w:numPr>
        <w:spacing w:line="360" w:lineRule="auto"/>
        <w:ind w:left="714" w:hanging="357"/>
        <w:rPr>
          <w:sz w:val="28"/>
          <w:szCs w:val="28"/>
        </w:rPr>
      </w:pPr>
      <w:r w:rsidRPr="007928A5">
        <w:rPr>
          <w:sz w:val="28"/>
          <w:szCs w:val="28"/>
        </w:rPr>
        <w:t>технологическую карту занятия</w:t>
      </w:r>
      <w:r w:rsidR="007928A5" w:rsidRPr="007928A5">
        <w:rPr>
          <w:sz w:val="28"/>
          <w:szCs w:val="28"/>
        </w:rPr>
        <w:t xml:space="preserve"> (приложение </w:t>
      </w:r>
      <w:r w:rsidR="004772B8">
        <w:rPr>
          <w:sz w:val="28"/>
          <w:szCs w:val="28"/>
        </w:rPr>
        <w:t>1</w:t>
      </w:r>
      <w:r w:rsidR="007928A5" w:rsidRPr="007928A5">
        <w:rPr>
          <w:sz w:val="28"/>
          <w:szCs w:val="28"/>
        </w:rPr>
        <w:t>)</w:t>
      </w:r>
      <w:r w:rsidR="001E2EC7" w:rsidRPr="007928A5">
        <w:rPr>
          <w:sz w:val="28"/>
          <w:szCs w:val="28"/>
        </w:rPr>
        <w:t>;</w:t>
      </w:r>
    </w:p>
    <w:p w:rsidR="001E2EC7" w:rsidRPr="007928A5" w:rsidRDefault="001E2EC7" w:rsidP="001E2EC7">
      <w:pPr>
        <w:pStyle w:val="ab"/>
        <w:numPr>
          <w:ilvl w:val="0"/>
          <w:numId w:val="29"/>
        </w:numPr>
        <w:spacing w:line="360" w:lineRule="auto"/>
        <w:ind w:left="714" w:hanging="357"/>
        <w:rPr>
          <w:sz w:val="28"/>
          <w:szCs w:val="28"/>
        </w:rPr>
      </w:pPr>
      <w:r w:rsidRPr="007928A5">
        <w:rPr>
          <w:sz w:val="28"/>
          <w:szCs w:val="28"/>
        </w:rPr>
        <w:t>мето</w:t>
      </w:r>
      <w:r w:rsidR="007928A5" w:rsidRPr="007928A5">
        <w:rPr>
          <w:sz w:val="28"/>
          <w:szCs w:val="28"/>
        </w:rPr>
        <w:t xml:space="preserve">дическую структуру занятия (приложение </w:t>
      </w:r>
      <w:r w:rsidR="004772B8">
        <w:rPr>
          <w:sz w:val="28"/>
          <w:szCs w:val="28"/>
        </w:rPr>
        <w:t>2</w:t>
      </w:r>
      <w:r w:rsidR="007928A5" w:rsidRPr="007928A5">
        <w:rPr>
          <w:sz w:val="28"/>
          <w:szCs w:val="28"/>
        </w:rPr>
        <w:t>);</w:t>
      </w:r>
    </w:p>
    <w:p w:rsidR="001E2EC7" w:rsidRPr="00324138" w:rsidRDefault="001E2EC7" w:rsidP="001E2EC7">
      <w:pPr>
        <w:pStyle w:val="ab"/>
        <w:numPr>
          <w:ilvl w:val="0"/>
          <w:numId w:val="29"/>
        </w:numPr>
        <w:spacing w:line="360" w:lineRule="auto"/>
        <w:ind w:left="714" w:hanging="357"/>
        <w:rPr>
          <w:sz w:val="28"/>
          <w:szCs w:val="28"/>
        </w:rPr>
      </w:pPr>
      <w:r w:rsidRPr="00324138">
        <w:rPr>
          <w:sz w:val="28"/>
          <w:szCs w:val="28"/>
        </w:rPr>
        <w:t>презентацию к занятию (</w:t>
      </w:r>
      <w:proofErr w:type="spellStart"/>
      <w:r w:rsidRPr="00324138">
        <w:rPr>
          <w:sz w:val="28"/>
          <w:szCs w:val="28"/>
        </w:rPr>
        <w:t>скрин-шоты</w:t>
      </w:r>
      <w:proofErr w:type="spellEnd"/>
      <w:r w:rsidRPr="00324138">
        <w:rPr>
          <w:sz w:val="28"/>
          <w:szCs w:val="28"/>
        </w:rPr>
        <w:t>)</w:t>
      </w:r>
      <w:r w:rsidR="009C5E23" w:rsidRPr="00324138">
        <w:rPr>
          <w:sz w:val="28"/>
          <w:szCs w:val="28"/>
        </w:rPr>
        <w:t xml:space="preserve"> (приложение </w:t>
      </w:r>
      <w:r w:rsidR="007928A5">
        <w:rPr>
          <w:sz w:val="28"/>
          <w:szCs w:val="28"/>
        </w:rPr>
        <w:t>4</w:t>
      </w:r>
      <w:r w:rsidR="009C5E23" w:rsidRPr="00324138">
        <w:rPr>
          <w:sz w:val="28"/>
          <w:szCs w:val="28"/>
        </w:rPr>
        <w:t>) + «Купоны учительской щедрости» + объявление «Возьми мишутку»</w:t>
      </w:r>
      <w:r w:rsidRPr="00324138">
        <w:rPr>
          <w:sz w:val="28"/>
          <w:szCs w:val="28"/>
        </w:rPr>
        <w:t>;</w:t>
      </w:r>
    </w:p>
    <w:p w:rsidR="001E2EC7" w:rsidRPr="00324138" w:rsidRDefault="001E2EC7" w:rsidP="001E2EC7">
      <w:pPr>
        <w:pStyle w:val="ab"/>
        <w:numPr>
          <w:ilvl w:val="0"/>
          <w:numId w:val="29"/>
        </w:numPr>
        <w:spacing w:line="360" w:lineRule="auto"/>
        <w:ind w:left="714" w:hanging="357"/>
        <w:rPr>
          <w:sz w:val="28"/>
          <w:szCs w:val="28"/>
        </w:rPr>
      </w:pPr>
      <w:proofErr w:type="spellStart"/>
      <w:r w:rsidRPr="00324138">
        <w:rPr>
          <w:sz w:val="28"/>
          <w:szCs w:val="28"/>
        </w:rPr>
        <w:t>скрин-шоты</w:t>
      </w:r>
      <w:proofErr w:type="spellEnd"/>
      <w:r w:rsidRPr="00324138">
        <w:rPr>
          <w:sz w:val="28"/>
          <w:szCs w:val="28"/>
        </w:rPr>
        <w:t xml:space="preserve"> игры «Знаток </w:t>
      </w:r>
      <w:r w:rsidRPr="00324138">
        <w:rPr>
          <w:sz w:val="28"/>
          <w:szCs w:val="28"/>
          <w:lang w:val="en-US"/>
        </w:rPr>
        <w:t>W</w:t>
      </w:r>
      <w:r w:rsidR="009921A1" w:rsidRPr="00324138">
        <w:rPr>
          <w:sz w:val="28"/>
          <w:szCs w:val="28"/>
          <w:lang w:val="en-US"/>
        </w:rPr>
        <w:t>O</w:t>
      </w:r>
      <w:r w:rsidRPr="00324138">
        <w:rPr>
          <w:sz w:val="28"/>
          <w:szCs w:val="28"/>
          <w:lang w:val="en-US"/>
        </w:rPr>
        <w:t>RD</w:t>
      </w:r>
      <w:r w:rsidRPr="00324138">
        <w:rPr>
          <w:sz w:val="28"/>
          <w:szCs w:val="28"/>
        </w:rPr>
        <w:t>» для актуализации знаний в начале занятия</w:t>
      </w:r>
      <w:r w:rsidR="009C5E23" w:rsidRPr="00324138">
        <w:rPr>
          <w:sz w:val="28"/>
          <w:szCs w:val="28"/>
        </w:rPr>
        <w:t xml:space="preserve"> + бланк для записи ответов</w:t>
      </w:r>
      <w:r w:rsidR="0099238E">
        <w:rPr>
          <w:sz w:val="28"/>
          <w:szCs w:val="28"/>
        </w:rPr>
        <w:t xml:space="preserve"> </w:t>
      </w:r>
      <w:r w:rsidR="009C5E23" w:rsidRPr="00324138">
        <w:rPr>
          <w:sz w:val="28"/>
          <w:szCs w:val="28"/>
        </w:rPr>
        <w:t xml:space="preserve">+ ключ правильных ответов (приложение </w:t>
      </w:r>
      <w:r w:rsidR="007928A5">
        <w:rPr>
          <w:sz w:val="28"/>
          <w:szCs w:val="28"/>
        </w:rPr>
        <w:t>5</w:t>
      </w:r>
      <w:r w:rsidR="009C5E23" w:rsidRPr="00324138">
        <w:rPr>
          <w:sz w:val="28"/>
          <w:szCs w:val="28"/>
        </w:rPr>
        <w:t>)</w:t>
      </w:r>
      <w:r w:rsidRPr="00324138">
        <w:rPr>
          <w:sz w:val="28"/>
          <w:szCs w:val="28"/>
        </w:rPr>
        <w:t>;</w:t>
      </w:r>
    </w:p>
    <w:p w:rsidR="001E2EC7" w:rsidRPr="00324138" w:rsidRDefault="007F3F26" w:rsidP="001E2EC7">
      <w:pPr>
        <w:pStyle w:val="ab"/>
        <w:numPr>
          <w:ilvl w:val="0"/>
          <w:numId w:val="29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 xml:space="preserve">упражнение </w:t>
      </w:r>
      <w:r w:rsidR="001E2EC7" w:rsidRPr="00324138">
        <w:rPr>
          <w:sz w:val="28"/>
          <w:szCs w:val="28"/>
        </w:rPr>
        <w:t>для повторения техники безопасности (основных правил) в компьютерном кабинете</w:t>
      </w:r>
      <w:r w:rsidR="009C5E23" w:rsidRPr="003241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переход по </w:t>
      </w:r>
      <w:r w:rsidRPr="00324138">
        <w:rPr>
          <w:sz w:val="28"/>
          <w:szCs w:val="28"/>
          <w:lang w:val="en-US"/>
        </w:rPr>
        <w:t>QR</w:t>
      </w:r>
      <w:r w:rsidRPr="00324138">
        <w:rPr>
          <w:sz w:val="28"/>
          <w:szCs w:val="28"/>
        </w:rPr>
        <w:t>-код</w:t>
      </w:r>
      <w:r>
        <w:rPr>
          <w:sz w:val="28"/>
          <w:szCs w:val="28"/>
        </w:rPr>
        <w:t>у</w:t>
      </w:r>
      <w:r w:rsidRPr="00324138">
        <w:rPr>
          <w:sz w:val="28"/>
          <w:szCs w:val="28"/>
        </w:rPr>
        <w:t xml:space="preserve"> </w:t>
      </w:r>
      <w:r w:rsidR="00CB2974">
        <w:rPr>
          <w:sz w:val="28"/>
          <w:szCs w:val="28"/>
        </w:rPr>
        <w:t xml:space="preserve">на упражнение в приложение </w:t>
      </w:r>
      <w:proofErr w:type="spellStart"/>
      <w:r w:rsidR="00CB2974">
        <w:rPr>
          <w:sz w:val="28"/>
          <w:szCs w:val="28"/>
          <w:lang w:val="en-US"/>
        </w:rPr>
        <w:t>LearningApps</w:t>
      </w:r>
      <w:proofErr w:type="spellEnd"/>
      <w:r w:rsidR="00CB2974" w:rsidRPr="007F3F26">
        <w:rPr>
          <w:sz w:val="28"/>
          <w:szCs w:val="28"/>
        </w:rPr>
        <w:t>.</w:t>
      </w:r>
      <w:r w:rsidR="00CB2974">
        <w:rPr>
          <w:sz w:val="28"/>
          <w:szCs w:val="28"/>
          <w:lang w:val="en-US"/>
        </w:rPr>
        <w:t>org</w:t>
      </w:r>
      <w:r w:rsidR="00CB2974" w:rsidRPr="007F3F26">
        <w:rPr>
          <w:sz w:val="28"/>
          <w:szCs w:val="28"/>
        </w:rPr>
        <w:t xml:space="preserve"> </w:t>
      </w:r>
      <w:r w:rsidR="009C5E23" w:rsidRPr="00324138">
        <w:rPr>
          <w:sz w:val="28"/>
          <w:szCs w:val="28"/>
        </w:rPr>
        <w:t xml:space="preserve">(приложение </w:t>
      </w:r>
      <w:r w:rsidR="007928A5">
        <w:rPr>
          <w:sz w:val="28"/>
          <w:szCs w:val="28"/>
        </w:rPr>
        <w:t>6</w:t>
      </w:r>
      <w:r w:rsidR="009C5E23" w:rsidRPr="00324138">
        <w:rPr>
          <w:sz w:val="28"/>
          <w:szCs w:val="28"/>
        </w:rPr>
        <w:t>)</w:t>
      </w:r>
      <w:r w:rsidR="001E2EC7" w:rsidRPr="00324138">
        <w:rPr>
          <w:sz w:val="28"/>
          <w:szCs w:val="28"/>
        </w:rPr>
        <w:t>;</w:t>
      </w:r>
    </w:p>
    <w:p w:rsidR="009921A1" w:rsidRDefault="00C43897" w:rsidP="0099238E">
      <w:pPr>
        <w:pStyle w:val="ab"/>
        <w:numPr>
          <w:ilvl w:val="0"/>
          <w:numId w:val="29"/>
        </w:numPr>
        <w:spacing w:line="36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инструкционную</w:t>
      </w:r>
      <w:r w:rsidR="009921A1" w:rsidRPr="00324138">
        <w:rPr>
          <w:sz w:val="28"/>
          <w:szCs w:val="28"/>
        </w:rPr>
        <w:t xml:space="preserve"> карт</w:t>
      </w:r>
      <w:r>
        <w:rPr>
          <w:sz w:val="28"/>
          <w:szCs w:val="28"/>
        </w:rPr>
        <w:t>у</w:t>
      </w:r>
      <w:r w:rsidR="009921A1" w:rsidRPr="00324138">
        <w:rPr>
          <w:sz w:val="28"/>
          <w:szCs w:val="28"/>
        </w:rPr>
        <w:t xml:space="preserve"> для </w:t>
      </w:r>
      <w:proofErr w:type="gramStart"/>
      <w:r w:rsidR="009921A1" w:rsidRPr="00324138">
        <w:rPr>
          <w:sz w:val="28"/>
          <w:szCs w:val="28"/>
        </w:rPr>
        <w:t>обучающихся</w:t>
      </w:r>
      <w:proofErr w:type="gramEnd"/>
      <w:r w:rsidR="009921A1" w:rsidRPr="00324138">
        <w:rPr>
          <w:sz w:val="28"/>
          <w:szCs w:val="28"/>
        </w:rPr>
        <w:t xml:space="preserve"> с </w:t>
      </w:r>
      <w:r>
        <w:rPr>
          <w:sz w:val="28"/>
          <w:szCs w:val="28"/>
        </w:rPr>
        <w:t>«</w:t>
      </w:r>
      <w:proofErr w:type="spellStart"/>
      <w:r w:rsidR="009921A1" w:rsidRPr="00324138">
        <w:rPr>
          <w:sz w:val="28"/>
          <w:szCs w:val="28"/>
        </w:rPr>
        <w:t>напоминалками</w:t>
      </w:r>
      <w:proofErr w:type="spellEnd"/>
      <w:r>
        <w:rPr>
          <w:sz w:val="28"/>
          <w:szCs w:val="28"/>
        </w:rPr>
        <w:t>»</w:t>
      </w:r>
      <w:r w:rsidR="009921A1" w:rsidRPr="00324138">
        <w:rPr>
          <w:sz w:val="28"/>
          <w:szCs w:val="28"/>
        </w:rPr>
        <w:t xml:space="preserve"> по работе с таблицами в </w:t>
      </w:r>
      <w:r w:rsidR="009921A1" w:rsidRPr="00324138">
        <w:rPr>
          <w:sz w:val="28"/>
          <w:szCs w:val="28"/>
          <w:lang w:val="en-US"/>
        </w:rPr>
        <w:t>Word</w:t>
      </w:r>
      <w:r w:rsidR="0099238E">
        <w:rPr>
          <w:sz w:val="28"/>
          <w:szCs w:val="28"/>
        </w:rPr>
        <w:t xml:space="preserve"> (папка формата А5).</w:t>
      </w:r>
    </w:p>
    <w:p w:rsidR="00AF5B13" w:rsidRDefault="00AF5B13" w:rsidP="005A5759">
      <w:pPr>
        <w:rPr>
          <w:szCs w:val="28"/>
        </w:rPr>
        <w:sectPr w:rsidR="00AF5B13" w:rsidSect="00381383">
          <w:headerReference w:type="even" r:id="rId9"/>
          <w:pgSz w:w="11906" w:h="16838"/>
          <w:pgMar w:top="720" w:right="720" w:bottom="720" w:left="720" w:header="426" w:footer="172" w:gutter="0"/>
          <w:cols w:space="708"/>
          <w:titlePg/>
          <w:docGrid w:linePitch="381"/>
        </w:sectPr>
      </w:pPr>
    </w:p>
    <w:p w:rsidR="00AF5B13" w:rsidRPr="00411CD2" w:rsidRDefault="00AF5B13" w:rsidP="00AF5B13">
      <w:pPr>
        <w:jc w:val="center"/>
        <w:rPr>
          <w:b/>
          <w:szCs w:val="28"/>
        </w:rPr>
      </w:pPr>
      <w:bookmarkStart w:id="0" w:name="_Hlk505630194"/>
      <w:r w:rsidRPr="00411CD2">
        <w:rPr>
          <w:b/>
          <w:szCs w:val="28"/>
        </w:rPr>
        <w:lastRenderedPageBreak/>
        <w:t>ТЕХНОЛОГИЧЕСКАЯ КАРТА ЗАНЯТИЯ</w:t>
      </w:r>
    </w:p>
    <w:tbl>
      <w:tblPr>
        <w:tblW w:w="15984" w:type="dxa"/>
        <w:tblLook w:val="01E0"/>
      </w:tblPr>
      <w:tblGrid>
        <w:gridCol w:w="2050"/>
        <w:gridCol w:w="893"/>
        <w:gridCol w:w="1843"/>
        <w:gridCol w:w="2968"/>
        <w:gridCol w:w="1993"/>
        <w:gridCol w:w="6237"/>
      </w:tblGrid>
      <w:tr w:rsidR="00AF5B13" w:rsidRPr="00411CD2" w:rsidTr="00A2493A">
        <w:trPr>
          <w:trHeight w:val="327"/>
        </w:trPr>
        <w:tc>
          <w:tcPr>
            <w:tcW w:w="9747" w:type="dxa"/>
            <w:gridSpan w:val="5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ФИО преподавателя</w:t>
            </w:r>
            <w:r w:rsidRPr="00411CD2">
              <w:rPr>
                <w:rFonts w:cs="Calibri"/>
                <w:szCs w:val="28"/>
              </w:rPr>
              <w:t xml:space="preserve"> </w:t>
            </w:r>
            <w:proofErr w:type="spellStart"/>
            <w:r w:rsidRPr="00411CD2">
              <w:rPr>
                <w:rFonts w:cs="Calibri"/>
                <w:szCs w:val="28"/>
              </w:rPr>
              <w:t>Мартиросян</w:t>
            </w:r>
            <w:proofErr w:type="spellEnd"/>
            <w:r w:rsidRPr="00411CD2">
              <w:rPr>
                <w:rFonts w:cs="Calibri"/>
                <w:szCs w:val="28"/>
              </w:rPr>
              <w:t xml:space="preserve"> Алевтина Александровна</w:t>
            </w:r>
          </w:p>
        </w:tc>
        <w:tc>
          <w:tcPr>
            <w:tcW w:w="6237" w:type="dxa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Дата «23» октября 2025 г.</w:t>
            </w:r>
          </w:p>
        </w:tc>
      </w:tr>
      <w:tr w:rsidR="00AF5B13" w:rsidRPr="00411CD2" w:rsidTr="00A2493A">
        <w:tc>
          <w:tcPr>
            <w:tcW w:w="9747" w:type="dxa"/>
            <w:gridSpan w:val="5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Дисциплина</w:t>
            </w:r>
            <w:r w:rsidRPr="00411CD2">
              <w:rPr>
                <w:rFonts w:cs="Calibri"/>
                <w:szCs w:val="28"/>
              </w:rPr>
              <w:t xml:space="preserve"> ОП.02 Информационные технологии в профессиональной деятельности»</w:t>
            </w:r>
          </w:p>
        </w:tc>
        <w:tc>
          <w:tcPr>
            <w:tcW w:w="6237" w:type="dxa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Группа </w:t>
            </w:r>
            <w:r w:rsidRPr="00411CD2">
              <w:rPr>
                <w:rFonts w:cs="Calibri"/>
                <w:szCs w:val="28"/>
                <w:u w:val="single"/>
              </w:rPr>
              <w:t>Р-242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Тема</w:t>
            </w:r>
            <w:r w:rsidRPr="00411CD2">
              <w:rPr>
                <w:rFonts w:cs="Calibri"/>
                <w:szCs w:val="28"/>
              </w:rPr>
              <w:t xml:space="preserve"> </w:t>
            </w:r>
            <w:r w:rsidRPr="00411CD2">
              <w:rPr>
                <w:szCs w:val="28"/>
              </w:rPr>
              <w:t xml:space="preserve">1.2 «Текстовый процессор </w:t>
            </w:r>
            <w:r w:rsidRPr="00411CD2">
              <w:rPr>
                <w:szCs w:val="28"/>
                <w:lang w:val="en-US"/>
              </w:rPr>
              <w:t>MS</w:t>
            </w:r>
            <w:r w:rsidRPr="00411CD2">
              <w:rPr>
                <w:szCs w:val="28"/>
              </w:rPr>
              <w:t xml:space="preserve"> </w:t>
            </w:r>
            <w:r w:rsidRPr="00411CD2">
              <w:rPr>
                <w:szCs w:val="28"/>
                <w:lang w:val="en-US"/>
              </w:rPr>
              <w:t>Word</w:t>
            </w:r>
            <w:r w:rsidRPr="00411CD2">
              <w:rPr>
                <w:szCs w:val="28"/>
              </w:rPr>
              <w:t xml:space="preserve">». 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Тема занятия</w:t>
            </w:r>
            <w:r w:rsidRPr="00411CD2">
              <w:rPr>
                <w:rFonts w:cs="Calibri"/>
                <w:szCs w:val="28"/>
              </w:rPr>
              <w:t xml:space="preserve"> Практическая работа №10 «</w:t>
            </w:r>
            <w:r w:rsidRPr="00411CD2">
              <w:rPr>
                <w:szCs w:val="28"/>
              </w:rPr>
              <w:t xml:space="preserve">Создание рекламных объявлений в MS </w:t>
            </w:r>
            <w:proofErr w:type="spellStart"/>
            <w:r w:rsidRPr="00411CD2">
              <w:rPr>
                <w:szCs w:val="28"/>
              </w:rPr>
              <w:t>Word</w:t>
            </w:r>
            <w:proofErr w:type="spellEnd"/>
            <w:r w:rsidRPr="00411CD2">
              <w:rPr>
                <w:szCs w:val="28"/>
              </w:rPr>
              <w:t>».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color w:val="FF0000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Место и роль занятия в изучаемой теме</w:t>
            </w:r>
            <w:r w:rsidRPr="00411CD2">
              <w:rPr>
                <w:rFonts w:cs="Calibri"/>
                <w:szCs w:val="28"/>
              </w:rPr>
              <w:t xml:space="preserve"> – завершающее занятие по теме </w:t>
            </w:r>
            <w:r w:rsidRPr="00411CD2">
              <w:rPr>
                <w:szCs w:val="28"/>
              </w:rPr>
              <w:t xml:space="preserve">1.2 «Текстовый процессор </w:t>
            </w:r>
            <w:r w:rsidRPr="00411CD2">
              <w:rPr>
                <w:szCs w:val="28"/>
                <w:lang w:val="en-US"/>
              </w:rPr>
              <w:t>MS</w:t>
            </w:r>
            <w:r w:rsidRPr="00411CD2">
              <w:rPr>
                <w:szCs w:val="28"/>
              </w:rPr>
              <w:t xml:space="preserve"> </w:t>
            </w:r>
            <w:r w:rsidRPr="00411CD2">
              <w:rPr>
                <w:szCs w:val="28"/>
                <w:lang w:val="en-US"/>
              </w:rPr>
              <w:t>Word</w:t>
            </w:r>
            <w:r w:rsidRPr="00411CD2">
              <w:rPr>
                <w:szCs w:val="28"/>
              </w:rPr>
              <w:t>».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color w:val="FF0000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На предыдущем занятии</w:t>
            </w:r>
            <w:r w:rsidRPr="00411CD2">
              <w:rPr>
                <w:rFonts w:cs="Calibri"/>
                <w:szCs w:val="28"/>
              </w:rPr>
              <w:t xml:space="preserve"> студенты работали с </w:t>
            </w:r>
            <w:proofErr w:type="spellStart"/>
            <w:r w:rsidRPr="00411CD2">
              <w:rPr>
                <w:rFonts w:cs="Calibri"/>
                <w:szCs w:val="28"/>
              </w:rPr>
              <w:t>автофигурами</w:t>
            </w:r>
            <w:proofErr w:type="spellEnd"/>
            <w:r w:rsidRPr="00411CD2">
              <w:rPr>
                <w:rFonts w:cs="Calibri"/>
                <w:szCs w:val="28"/>
              </w:rPr>
              <w:t xml:space="preserve">, компоновали композиционный рисунок в </w:t>
            </w:r>
            <w:r w:rsidRPr="00411CD2">
              <w:rPr>
                <w:szCs w:val="28"/>
                <w:lang w:val="en-US"/>
              </w:rPr>
              <w:t>MS</w:t>
            </w:r>
            <w:r w:rsidRPr="00411CD2">
              <w:rPr>
                <w:szCs w:val="28"/>
              </w:rPr>
              <w:t xml:space="preserve"> </w:t>
            </w:r>
            <w:r w:rsidRPr="00411CD2">
              <w:rPr>
                <w:szCs w:val="28"/>
                <w:lang w:val="en-US"/>
              </w:rPr>
              <w:t>Word</w:t>
            </w:r>
            <w:r w:rsidRPr="00411CD2">
              <w:rPr>
                <w:rFonts w:cs="Calibri"/>
                <w:szCs w:val="28"/>
              </w:rPr>
              <w:t>.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color w:val="FF0000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Тип занятия:</w:t>
            </w:r>
            <w:r w:rsidRPr="00411CD2">
              <w:rPr>
                <w:rFonts w:cs="Calibri"/>
                <w:szCs w:val="28"/>
              </w:rPr>
              <w:t xml:space="preserve"> совершенствования знаний, умений.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Вид занятия:</w:t>
            </w:r>
            <w:r w:rsidRPr="00411CD2">
              <w:rPr>
                <w:rFonts w:cs="Calibri"/>
                <w:szCs w:val="28"/>
              </w:rPr>
              <w:t xml:space="preserve"> практическая работа.</w:t>
            </w:r>
          </w:p>
        </w:tc>
      </w:tr>
      <w:tr w:rsidR="00AF5B13" w:rsidRPr="00411CD2" w:rsidTr="00A2493A">
        <w:tc>
          <w:tcPr>
            <w:tcW w:w="15984" w:type="dxa"/>
            <w:gridSpan w:val="6"/>
            <w:shd w:val="clear" w:color="auto" w:fill="auto"/>
          </w:tcPr>
          <w:p w:rsidR="00AF5B13" w:rsidRPr="00411CD2" w:rsidRDefault="00AF5B13" w:rsidP="00AF5B13">
            <w:pPr>
              <w:shd w:val="clear" w:color="auto" w:fill="FFFFFF"/>
              <w:spacing w:line="240" w:lineRule="auto"/>
              <w:ind w:firstLine="0"/>
              <w:rPr>
                <w:rFonts w:cs="Calibri"/>
                <w:szCs w:val="28"/>
                <w:u w:val="single"/>
              </w:rPr>
            </w:pPr>
            <w:r w:rsidRPr="00411CD2">
              <w:rPr>
                <w:rFonts w:cs="Calibri"/>
                <w:szCs w:val="28"/>
                <w:u w:val="single"/>
              </w:rPr>
              <w:t xml:space="preserve">Формируемые компетенции: </w:t>
            </w:r>
          </w:p>
          <w:p w:rsidR="00AF5B13" w:rsidRPr="00411CD2" w:rsidRDefault="00AF5B13" w:rsidP="00AF5B13">
            <w:pPr>
              <w:shd w:val="clear" w:color="auto" w:fill="FFFFFF"/>
              <w:spacing w:line="240" w:lineRule="auto"/>
              <w:ind w:firstLine="0"/>
              <w:rPr>
                <w:szCs w:val="28"/>
              </w:rPr>
            </w:pPr>
            <w:r w:rsidRPr="00411CD2">
              <w:rPr>
                <w:bCs/>
                <w:szCs w:val="28"/>
              </w:rPr>
              <w:t xml:space="preserve">ОК 02. </w:t>
            </w:r>
            <w:r w:rsidRPr="00411CD2">
              <w:rPr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color w:val="FF0000"/>
                <w:szCs w:val="28"/>
              </w:rPr>
            </w:pPr>
            <w:r w:rsidRPr="00411CD2">
              <w:rPr>
                <w:szCs w:val="28"/>
              </w:rPr>
              <w:t xml:space="preserve">ПК 4.1. Разрабатывать творческие рекламные решения для достижения целей </w:t>
            </w:r>
            <w:proofErr w:type="spellStart"/>
            <w:r w:rsidRPr="00411CD2">
              <w:rPr>
                <w:szCs w:val="28"/>
              </w:rPr>
              <w:t>креативной</w:t>
            </w:r>
            <w:proofErr w:type="spellEnd"/>
            <w:r w:rsidRPr="00411CD2">
              <w:rPr>
                <w:szCs w:val="28"/>
              </w:rPr>
              <w:t xml:space="preserve"> рекламной/коммуникационной кампании.</w:t>
            </w:r>
          </w:p>
        </w:tc>
      </w:tr>
      <w:tr w:rsidR="00AF5B13" w:rsidRPr="00411CD2" w:rsidTr="00A2493A">
        <w:tc>
          <w:tcPr>
            <w:tcW w:w="4786" w:type="dxa"/>
            <w:gridSpan w:val="3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  <w:u w:val="single"/>
              </w:rPr>
            </w:pPr>
            <w:proofErr w:type="gramStart"/>
            <w:r w:rsidRPr="00411CD2">
              <w:rPr>
                <w:rFonts w:cs="Calibri"/>
                <w:szCs w:val="28"/>
                <w:u w:val="single"/>
              </w:rPr>
              <w:t>Изучив данную тему студент должен</w:t>
            </w:r>
            <w:proofErr w:type="gramEnd"/>
            <w:r w:rsidRPr="00411CD2">
              <w:rPr>
                <w:rFonts w:cs="Calibri"/>
                <w:szCs w:val="28"/>
                <w:u w:val="single"/>
              </w:rPr>
              <w:t xml:space="preserve">: </w:t>
            </w:r>
          </w:p>
        </w:tc>
        <w:tc>
          <w:tcPr>
            <w:tcW w:w="11198" w:type="dxa"/>
            <w:gridSpan w:val="3"/>
            <w:shd w:val="clear" w:color="auto" w:fill="auto"/>
          </w:tcPr>
          <w:p w:rsidR="00AF5B13" w:rsidRDefault="00AF5B13" w:rsidP="00AF5B13">
            <w:pPr>
              <w:spacing w:line="240" w:lineRule="auto"/>
              <w:ind w:firstLine="0"/>
              <w:rPr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знать: </w:t>
            </w:r>
            <w:r w:rsidRPr="00411CD2">
              <w:rPr>
                <w:szCs w:val="28"/>
              </w:rPr>
              <w:t xml:space="preserve">– виды программного обеспечения для организации профессиональной </w:t>
            </w:r>
            <w:r>
              <w:rPr>
                <w:szCs w:val="28"/>
              </w:rPr>
              <w:t xml:space="preserve"> </w:t>
            </w:r>
          </w:p>
          <w:p w:rsidR="00AF5B13" w:rsidRPr="00411CD2" w:rsidRDefault="00AF5B13" w:rsidP="00AF5B1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</w:t>
            </w:r>
            <w:r w:rsidRPr="00411CD2">
              <w:rPr>
                <w:szCs w:val="28"/>
              </w:rPr>
              <w:t xml:space="preserve">деятельности; </w:t>
            </w:r>
          </w:p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szCs w:val="28"/>
              </w:rPr>
              <w:t xml:space="preserve">           – </w:t>
            </w:r>
            <w:r w:rsidRPr="00411CD2">
              <w:rPr>
                <w:bCs/>
                <w:szCs w:val="28"/>
              </w:rPr>
              <w:t xml:space="preserve">периферийные технические средства </w:t>
            </w:r>
            <w:r w:rsidRPr="00411CD2">
              <w:rPr>
                <w:szCs w:val="28"/>
              </w:rPr>
              <w:t>персонального компьютера;</w:t>
            </w:r>
          </w:p>
        </w:tc>
      </w:tr>
      <w:tr w:rsidR="00AF5B13" w:rsidRPr="00411CD2" w:rsidTr="00A2493A">
        <w:tc>
          <w:tcPr>
            <w:tcW w:w="4786" w:type="dxa"/>
            <w:gridSpan w:val="3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color w:val="FF0000"/>
                <w:szCs w:val="28"/>
              </w:rPr>
            </w:pPr>
          </w:p>
        </w:tc>
        <w:tc>
          <w:tcPr>
            <w:tcW w:w="11198" w:type="dxa"/>
            <w:gridSpan w:val="3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уметь: </w:t>
            </w:r>
            <w:r w:rsidRPr="00411CD2">
              <w:rPr>
                <w:szCs w:val="28"/>
              </w:rPr>
              <w:t xml:space="preserve">создавать и форматировать документы в текстовом процессоре </w:t>
            </w:r>
            <w:r w:rsidRPr="00411CD2">
              <w:rPr>
                <w:szCs w:val="28"/>
                <w:lang w:val="en-US"/>
              </w:rPr>
              <w:t>MS</w:t>
            </w:r>
            <w:r w:rsidRPr="00411CD2">
              <w:rPr>
                <w:szCs w:val="28"/>
              </w:rPr>
              <w:t xml:space="preserve"> </w:t>
            </w:r>
            <w:r w:rsidRPr="00411CD2">
              <w:rPr>
                <w:szCs w:val="28"/>
                <w:lang w:val="en-US"/>
              </w:rPr>
              <w:t>Word</w:t>
            </w:r>
            <w:r w:rsidRPr="00411CD2">
              <w:rPr>
                <w:szCs w:val="28"/>
              </w:rPr>
              <w:t>.</w:t>
            </w:r>
          </w:p>
        </w:tc>
      </w:tr>
      <w:tr w:rsidR="00AF5B13" w:rsidRPr="00411CD2" w:rsidTr="00A2493A">
        <w:tc>
          <w:tcPr>
            <w:tcW w:w="2050" w:type="dxa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  <w:u w:val="single"/>
              </w:rPr>
            </w:pPr>
            <w:r w:rsidRPr="00411CD2">
              <w:rPr>
                <w:rFonts w:cs="Calibri"/>
                <w:szCs w:val="28"/>
                <w:u w:val="single"/>
              </w:rPr>
              <w:t xml:space="preserve">Цель занятия: </w:t>
            </w:r>
          </w:p>
        </w:tc>
        <w:tc>
          <w:tcPr>
            <w:tcW w:w="13934" w:type="dxa"/>
            <w:gridSpan w:val="5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Формирование умения создавать рекламные объявления </w:t>
            </w:r>
            <w:r w:rsidRPr="00411CD2">
              <w:rPr>
                <w:szCs w:val="28"/>
              </w:rPr>
              <w:t xml:space="preserve">в текстовом процессоре MS </w:t>
            </w:r>
            <w:proofErr w:type="spellStart"/>
            <w:r w:rsidRPr="00411CD2">
              <w:rPr>
                <w:szCs w:val="28"/>
              </w:rPr>
              <w:t>Word</w:t>
            </w:r>
            <w:proofErr w:type="spellEnd"/>
            <w:r w:rsidRPr="00411CD2">
              <w:rPr>
                <w:szCs w:val="28"/>
              </w:rPr>
              <w:t>.</w:t>
            </w:r>
          </w:p>
        </w:tc>
      </w:tr>
      <w:tr w:rsidR="00AF5B13" w:rsidRPr="00411CD2" w:rsidTr="00A2493A">
        <w:tc>
          <w:tcPr>
            <w:tcW w:w="2050" w:type="dxa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  <w:u w:val="single"/>
              </w:rPr>
            </w:pPr>
            <w:r w:rsidRPr="00411CD2">
              <w:rPr>
                <w:rFonts w:cs="Calibri"/>
                <w:szCs w:val="28"/>
                <w:u w:val="single"/>
              </w:rPr>
              <w:t>Задачи занятия:</w:t>
            </w:r>
          </w:p>
        </w:tc>
        <w:tc>
          <w:tcPr>
            <w:tcW w:w="13934" w:type="dxa"/>
            <w:gridSpan w:val="5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proofErr w:type="gramStart"/>
            <w:r w:rsidRPr="00411CD2">
              <w:rPr>
                <w:rFonts w:cs="Calibri"/>
                <w:szCs w:val="28"/>
                <w:u w:val="single"/>
              </w:rPr>
              <w:t>Информационная</w:t>
            </w:r>
            <w:proofErr w:type="gramEnd"/>
            <w:r w:rsidRPr="00411CD2">
              <w:rPr>
                <w:rFonts w:cs="Calibri"/>
                <w:szCs w:val="28"/>
                <w:u w:val="single"/>
              </w:rPr>
              <w:t>:</w:t>
            </w:r>
            <w:r w:rsidRPr="00411CD2">
              <w:rPr>
                <w:rFonts w:cs="Calibri"/>
                <w:szCs w:val="28"/>
              </w:rPr>
              <w:t xml:space="preserve"> расширять знания в области возможностей текстового процессора </w:t>
            </w:r>
            <w:r w:rsidRPr="00411CD2">
              <w:rPr>
                <w:szCs w:val="28"/>
              </w:rPr>
              <w:t xml:space="preserve">MS </w:t>
            </w:r>
            <w:proofErr w:type="spellStart"/>
            <w:r w:rsidRPr="00411CD2">
              <w:rPr>
                <w:szCs w:val="28"/>
              </w:rPr>
              <w:t>Word</w:t>
            </w:r>
            <w:proofErr w:type="spellEnd"/>
            <w:r w:rsidRPr="00411CD2">
              <w:rPr>
                <w:szCs w:val="28"/>
              </w:rPr>
              <w:t xml:space="preserve"> для создания рекламных объявлений.</w:t>
            </w:r>
          </w:p>
        </w:tc>
      </w:tr>
      <w:tr w:rsidR="00AF5B13" w:rsidRPr="00411CD2" w:rsidTr="00A2493A">
        <w:tc>
          <w:tcPr>
            <w:tcW w:w="2050" w:type="dxa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</w:p>
        </w:tc>
        <w:tc>
          <w:tcPr>
            <w:tcW w:w="13934" w:type="dxa"/>
            <w:gridSpan w:val="5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Операционная:</w:t>
            </w:r>
            <w:r w:rsidRPr="00411CD2">
              <w:rPr>
                <w:rFonts w:cs="Calibri"/>
                <w:szCs w:val="28"/>
              </w:rPr>
              <w:t xml:space="preserve">  развивать умение применять инструменты текстового процессора </w:t>
            </w:r>
            <w:r w:rsidRPr="00411CD2">
              <w:rPr>
                <w:szCs w:val="28"/>
              </w:rPr>
              <w:t>MS</w:t>
            </w:r>
            <w:r w:rsidRPr="00411CD2">
              <w:rPr>
                <w:rFonts w:cs="Calibri"/>
                <w:szCs w:val="28"/>
              </w:rPr>
              <w:t xml:space="preserve"> </w:t>
            </w:r>
            <w:r w:rsidRPr="00411CD2">
              <w:rPr>
                <w:rFonts w:cs="Calibri"/>
                <w:szCs w:val="28"/>
                <w:lang w:val="en-US"/>
              </w:rPr>
              <w:t>Word</w:t>
            </w:r>
            <w:r w:rsidRPr="00411CD2">
              <w:rPr>
                <w:rFonts w:cs="Calibri"/>
                <w:szCs w:val="28"/>
              </w:rPr>
              <w:t xml:space="preserve"> при создании рекламных объявлений.</w:t>
            </w:r>
          </w:p>
        </w:tc>
      </w:tr>
      <w:tr w:rsidR="00AF5B13" w:rsidRPr="00411CD2" w:rsidTr="00A2493A">
        <w:tc>
          <w:tcPr>
            <w:tcW w:w="2050" w:type="dxa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</w:p>
        </w:tc>
        <w:tc>
          <w:tcPr>
            <w:tcW w:w="13934" w:type="dxa"/>
            <w:gridSpan w:val="5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proofErr w:type="gramStart"/>
            <w:r w:rsidRPr="00411CD2">
              <w:rPr>
                <w:rFonts w:cs="Calibri"/>
                <w:szCs w:val="28"/>
                <w:u w:val="single"/>
              </w:rPr>
              <w:t>Мотивационная</w:t>
            </w:r>
            <w:proofErr w:type="gramEnd"/>
            <w:r w:rsidRPr="00411CD2">
              <w:rPr>
                <w:rFonts w:cs="Calibri"/>
                <w:szCs w:val="28"/>
                <w:u w:val="single"/>
              </w:rPr>
              <w:t>:</w:t>
            </w:r>
            <w:r w:rsidRPr="00411CD2">
              <w:rPr>
                <w:rFonts w:cs="Calibri"/>
                <w:szCs w:val="28"/>
              </w:rPr>
              <w:t xml:space="preserve"> мотивировать к качественному выполнению профессиональных задач.</w:t>
            </w:r>
          </w:p>
        </w:tc>
      </w:tr>
      <w:tr w:rsidR="00AF5B13" w:rsidRPr="00411CD2" w:rsidTr="00A2493A">
        <w:tc>
          <w:tcPr>
            <w:tcW w:w="2943" w:type="dxa"/>
            <w:gridSpan w:val="2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  <w:u w:val="single"/>
              </w:rPr>
            </w:pPr>
            <w:r w:rsidRPr="00411CD2">
              <w:rPr>
                <w:rFonts w:cs="Calibri"/>
                <w:szCs w:val="28"/>
                <w:u w:val="single"/>
              </w:rPr>
              <w:t>Технологии обучения:</w:t>
            </w:r>
          </w:p>
        </w:tc>
        <w:tc>
          <w:tcPr>
            <w:tcW w:w="13041" w:type="dxa"/>
            <w:gridSpan w:val="4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Игровая, </w:t>
            </w:r>
            <w:proofErr w:type="spellStart"/>
            <w:r w:rsidRPr="00411CD2">
              <w:rPr>
                <w:rFonts w:cs="Calibri"/>
                <w:szCs w:val="28"/>
              </w:rPr>
              <w:t>здоровье</w:t>
            </w:r>
            <w:r>
              <w:rPr>
                <w:rFonts w:cs="Calibri"/>
                <w:szCs w:val="28"/>
              </w:rPr>
              <w:t>с</w:t>
            </w:r>
            <w:r w:rsidRPr="00411CD2">
              <w:rPr>
                <w:rFonts w:cs="Calibri"/>
                <w:szCs w:val="28"/>
              </w:rPr>
              <w:t>берегающая</w:t>
            </w:r>
            <w:proofErr w:type="spellEnd"/>
            <w:r w:rsidRPr="00411CD2">
              <w:rPr>
                <w:rFonts w:cs="Calibri"/>
                <w:szCs w:val="28"/>
              </w:rPr>
              <w:t>, практико-ориентированная.</w:t>
            </w:r>
          </w:p>
        </w:tc>
      </w:tr>
      <w:tr w:rsidR="00AF5B13" w:rsidRPr="00411CD2" w:rsidTr="00A2493A">
        <w:tc>
          <w:tcPr>
            <w:tcW w:w="2943" w:type="dxa"/>
            <w:gridSpan w:val="2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  <w:u w:val="single"/>
              </w:rPr>
            </w:pPr>
            <w:r w:rsidRPr="00411CD2">
              <w:rPr>
                <w:rFonts w:cs="Calibri"/>
                <w:szCs w:val="28"/>
                <w:u w:val="single"/>
              </w:rPr>
              <w:t xml:space="preserve">Средства обучения: </w:t>
            </w:r>
          </w:p>
        </w:tc>
        <w:tc>
          <w:tcPr>
            <w:tcW w:w="13041" w:type="dxa"/>
            <w:gridSpan w:val="4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Методическое/дидактическое обеспечение: </w:t>
            </w:r>
          </w:p>
          <w:p w:rsidR="00AF5B13" w:rsidRPr="00411CD2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sz w:val="28"/>
                <w:szCs w:val="28"/>
              </w:rPr>
            </w:pPr>
            <w:r w:rsidRPr="00411CD2">
              <w:rPr>
                <w:rFonts w:cs="Calibri"/>
                <w:sz w:val="28"/>
                <w:szCs w:val="28"/>
              </w:rPr>
              <w:t>презентация к занятию;</w:t>
            </w:r>
          </w:p>
          <w:p w:rsidR="00AF5B13" w:rsidRPr="00E8576F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sz w:val="28"/>
                <w:szCs w:val="28"/>
              </w:rPr>
            </w:pPr>
            <w:r w:rsidRPr="00E8576F">
              <w:rPr>
                <w:rFonts w:cs="Calibri"/>
                <w:sz w:val="28"/>
                <w:szCs w:val="28"/>
              </w:rPr>
              <w:t>«Купоны учительской щедрости»;</w:t>
            </w:r>
          </w:p>
          <w:p w:rsidR="00AF5B13" w:rsidRPr="00295ACF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sz w:val="28"/>
                <w:szCs w:val="28"/>
              </w:rPr>
            </w:pPr>
            <w:r w:rsidRPr="00295ACF">
              <w:rPr>
                <w:rFonts w:cs="Calibri"/>
                <w:sz w:val="28"/>
                <w:szCs w:val="28"/>
              </w:rPr>
              <w:t>цветные листочки или наклейки за активную работу и ответы на вопросы;</w:t>
            </w:r>
          </w:p>
          <w:p w:rsidR="00AF5B13" w:rsidRPr="00D74A8B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sz w:val="28"/>
                <w:szCs w:val="28"/>
              </w:rPr>
            </w:pPr>
            <w:r w:rsidRPr="00D74A8B">
              <w:rPr>
                <w:rFonts w:cs="Calibri"/>
                <w:sz w:val="28"/>
                <w:szCs w:val="28"/>
              </w:rPr>
              <w:t>объявление «Возьми мишутку»;</w:t>
            </w:r>
          </w:p>
          <w:p w:rsidR="00AF5B13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sz w:val="28"/>
                <w:szCs w:val="28"/>
              </w:rPr>
            </w:pPr>
            <w:r w:rsidRPr="00295ACF">
              <w:rPr>
                <w:rFonts w:cs="Calibri"/>
                <w:sz w:val="28"/>
                <w:szCs w:val="28"/>
              </w:rPr>
              <w:t xml:space="preserve">презентация – игра «Знаток </w:t>
            </w:r>
            <w:r w:rsidRPr="00295ACF">
              <w:rPr>
                <w:rFonts w:cs="Calibri"/>
                <w:sz w:val="28"/>
                <w:szCs w:val="28"/>
                <w:lang w:val="en-US"/>
              </w:rPr>
              <w:t>WORD</w:t>
            </w:r>
            <w:r w:rsidRPr="00295ACF">
              <w:rPr>
                <w:rFonts w:cs="Calibri"/>
                <w:sz w:val="28"/>
                <w:szCs w:val="28"/>
              </w:rPr>
              <w:t>» с бланками ответов и ключ правильных ответов;</w:t>
            </w:r>
          </w:p>
          <w:p w:rsidR="00AF5B13" w:rsidRPr="00295ACF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ручки синего цвета по количеству микро – групп, ручки/ фломастеры другого цвета для </w:t>
            </w:r>
            <w:r>
              <w:rPr>
                <w:rFonts w:cs="Calibri"/>
                <w:sz w:val="28"/>
                <w:szCs w:val="28"/>
              </w:rPr>
              <w:lastRenderedPageBreak/>
              <w:t>взаимоконтроля;</w:t>
            </w:r>
          </w:p>
          <w:p w:rsidR="00AF5B13" w:rsidRPr="008A2DF2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jc w:val="left"/>
              <w:rPr>
                <w:rFonts w:cs="Calibri"/>
                <w:sz w:val="28"/>
                <w:szCs w:val="28"/>
              </w:rPr>
            </w:pPr>
            <w:r w:rsidRPr="00180F9F">
              <w:rPr>
                <w:rFonts w:cs="Calibri"/>
                <w:sz w:val="28"/>
                <w:szCs w:val="28"/>
              </w:rPr>
              <w:t xml:space="preserve">упражнение в приложении </w:t>
            </w:r>
            <w:proofErr w:type="spellStart"/>
            <w:r w:rsidRPr="00180F9F">
              <w:rPr>
                <w:sz w:val="28"/>
                <w:szCs w:val="28"/>
                <w:lang w:val="en-US"/>
              </w:rPr>
              <w:t>LearningApps</w:t>
            </w:r>
            <w:proofErr w:type="spellEnd"/>
            <w:r w:rsidRPr="00180F9F">
              <w:rPr>
                <w:sz w:val="28"/>
                <w:szCs w:val="28"/>
              </w:rPr>
              <w:t>.</w:t>
            </w:r>
            <w:r w:rsidRPr="00180F9F">
              <w:rPr>
                <w:sz w:val="28"/>
                <w:szCs w:val="28"/>
                <w:lang w:val="en-US"/>
              </w:rPr>
              <w:t>org</w:t>
            </w:r>
            <w:r w:rsidRPr="00180F9F">
              <w:rPr>
                <w:sz w:val="28"/>
                <w:szCs w:val="28"/>
              </w:rPr>
              <w:t xml:space="preserve"> для повторения основных правил техники безопасности в компьютерном кабинете;</w:t>
            </w:r>
          </w:p>
          <w:p w:rsidR="00AF5B13" w:rsidRPr="00180F9F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jc w:val="left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образцы рекламных объявлений, разработанных в </w:t>
            </w:r>
            <w:r w:rsidRPr="00411CD2">
              <w:rPr>
                <w:sz w:val="28"/>
                <w:szCs w:val="28"/>
              </w:rPr>
              <w:t xml:space="preserve">текстовом процессоре MS </w:t>
            </w:r>
            <w:proofErr w:type="spellStart"/>
            <w:r w:rsidRPr="00411CD2">
              <w:rPr>
                <w:sz w:val="28"/>
                <w:szCs w:val="28"/>
              </w:rPr>
              <w:t>Word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AF5B13" w:rsidRPr="00416656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color w:val="FF0000"/>
                <w:sz w:val="28"/>
                <w:szCs w:val="28"/>
              </w:rPr>
            </w:pPr>
            <w:r w:rsidRPr="008C4ED4">
              <w:rPr>
                <w:sz w:val="28"/>
                <w:szCs w:val="28"/>
              </w:rPr>
              <w:t>инструкционная карта по выполнению  практической  работы и критерии оценивания</w:t>
            </w:r>
            <w:r>
              <w:rPr>
                <w:sz w:val="28"/>
                <w:szCs w:val="28"/>
              </w:rPr>
              <w:t>;</w:t>
            </w:r>
          </w:p>
          <w:p w:rsidR="00AF5B13" w:rsidRPr="00411CD2" w:rsidRDefault="00AF5B13" w:rsidP="00AF5B13">
            <w:pPr>
              <w:pStyle w:val="af"/>
              <w:numPr>
                <w:ilvl w:val="0"/>
                <w:numId w:val="31"/>
              </w:numPr>
              <w:spacing w:before="0" w:beforeAutospacing="0" w:after="0" w:afterAutospacing="0"/>
              <w:ind w:left="599" w:right="102" w:firstLine="0"/>
              <w:rPr>
                <w:rFonts w:cs="Calibri"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оценочный лист выполнения практической работы</w:t>
            </w:r>
            <w:r w:rsidRPr="00411CD2">
              <w:rPr>
                <w:sz w:val="28"/>
                <w:szCs w:val="28"/>
              </w:rPr>
              <w:t>.</w:t>
            </w:r>
          </w:p>
        </w:tc>
      </w:tr>
      <w:tr w:rsidR="00AF5B13" w:rsidRPr="00411CD2" w:rsidTr="00A2493A">
        <w:tc>
          <w:tcPr>
            <w:tcW w:w="2943" w:type="dxa"/>
            <w:gridSpan w:val="2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</w:p>
        </w:tc>
        <w:tc>
          <w:tcPr>
            <w:tcW w:w="13041" w:type="dxa"/>
            <w:gridSpan w:val="4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Материально-техническое обеспечение:</w:t>
            </w:r>
          </w:p>
          <w:p w:rsidR="00AF5B13" w:rsidRPr="00411CD2" w:rsidRDefault="00AF5B13" w:rsidP="00AF5B13">
            <w:pPr>
              <w:numPr>
                <w:ilvl w:val="0"/>
                <w:numId w:val="32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рабочие места для вводного инструктажа перед выполнением практической работы;</w:t>
            </w:r>
          </w:p>
          <w:p w:rsidR="00AF5B13" w:rsidRPr="00411CD2" w:rsidRDefault="00AF5B13" w:rsidP="00AF5B13">
            <w:pPr>
              <w:numPr>
                <w:ilvl w:val="0"/>
                <w:numId w:val="32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рабочие места, оборудованные ПК с выходом в Интернет;</w:t>
            </w:r>
          </w:p>
          <w:p w:rsidR="00AF5B13" w:rsidRPr="00411CD2" w:rsidRDefault="00AF5B13" w:rsidP="00AF5B13">
            <w:pPr>
              <w:numPr>
                <w:ilvl w:val="0"/>
                <w:numId w:val="32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проектор;</w:t>
            </w:r>
          </w:p>
          <w:p w:rsidR="00AF5B13" w:rsidRPr="00411CD2" w:rsidRDefault="00AF5B13" w:rsidP="00AF5B13">
            <w:pPr>
              <w:numPr>
                <w:ilvl w:val="0"/>
                <w:numId w:val="32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принтер (на рабочем месте преподавателя);</w:t>
            </w:r>
          </w:p>
          <w:p w:rsidR="00AF5B13" w:rsidRPr="00411CD2" w:rsidRDefault="00AF5B13" w:rsidP="00AF5B13">
            <w:pPr>
              <w:numPr>
                <w:ilvl w:val="0"/>
                <w:numId w:val="32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бумага для оргтехники формата А</w:t>
            </w:r>
            <w:proofErr w:type="gramStart"/>
            <w:r w:rsidRPr="00411CD2">
              <w:rPr>
                <w:rFonts w:cs="Calibri"/>
                <w:szCs w:val="28"/>
              </w:rPr>
              <w:t>4</w:t>
            </w:r>
            <w:proofErr w:type="gramEnd"/>
            <w:r w:rsidRPr="00411CD2">
              <w:rPr>
                <w:rFonts w:cs="Calibri"/>
                <w:szCs w:val="28"/>
              </w:rPr>
              <w:t>;</w:t>
            </w:r>
          </w:p>
          <w:p w:rsidR="00AF5B13" w:rsidRPr="00411CD2" w:rsidRDefault="00AF5B13" w:rsidP="00AF5B13">
            <w:pPr>
              <w:numPr>
                <w:ilvl w:val="0"/>
                <w:numId w:val="32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ножницы.</w:t>
            </w:r>
          </w:p>
        </w:tc>
      </w:tr>
      <w:tr w:rsidR="00AF5B13" w:rsidRPr="00411CD2" w:rsidTr="00A2493A">
        <w:tc>
          <w:tcPr>
            <w:tcW w:w="7754" w:type="dxa"/>
            <w:gridSpan w:val="4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Вид контроля</w:t>
            </w:r>
            <w:r w:rsidRPr="00411CD2">
              <w:rPr>
                <w:rFonts w:cs="Calibri"/>
                <w:szCs w:val="28"/>
              </w:rPr>
              <w:t xml:space="preserve"> - текущий: самоконтроль, взаимоконтроль, </w:t>
            </w:r>
          </w:p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 xml:space="preserve">                                            контроль преподавателя.</w:t>
            </w:r>
          </w:p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</w:p>
        </w:tc>
        <w:tc>
          <w:tcPr>
            <w:tcW w:w="8230" w:type="dxa"/>
            <w:gridSpan w:val="2"/>
            <w:shd w:val="clear" w:color="auto" w:fill="auto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Метод контроля</w:t>
            </w:r>
            <w:r w:rsidRPr="00411CD2">
              <w:rPr>
                <w:rFonts w:cs="Calibri"/>
                <w:szCs w:val="28"/>
              </w:rPr>
              <w:t xml:space="preserve">  - визуальный: </w:t>
            </w:r>
          </w:p>
          <w:p w:rsidR="00AF5B13" w:rsidRPr="00411CD2" w:rsidRDefault="00AF5B13" w:rsidP="00AF5B13">
            <w:pPr>
              <w:numPr>
                <w:ilvl w:val="0"/>
                <w:numId w:val="33"/>
              </w:num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</w:rPr>
              <w:t>соблюдение правил/ требований/ алгоритмов;</w:t>
            </w:r>
          </w:p>
          <w:p w:rsidR="00AF5B13" w:rsidRPr="00411CD2" w:rsidRDefault="00AF5B13" w:rsidP="00AF5B13">
            <w:pPr>
              <w:numPr>
                <w:ilvl w:val="0"/>
                <w:numId w:val="33"/>
              </w:numPr>
              <w:spacing w:line="240" w:lineRule="auto"/>
              <w:ind w:firstLine="0"/>
              <w:jc w:val="left"/>
              <w:rPr>
                <w:rFonts w:cs="Calibri"/>
                <w:color w:val="FF0000"/>
                <w:szCs w:val="28"/>
              </w:rPr>
            </w:pPr>
            <w:r w:rsidRPr="00411CD2">
              <w:rPr>
                <w:rFonts w:cs="Calibri"/>
                <w:szCs w:val="28"/>
              </w:rPr>
              <w:t>соответствие результата работы заявленным критериям/ образцу/ стандартным требованиям.</w:t>
            </w:r>
          </w:p>
        </w:tc>
      </w:tr>
      <w:tr w:rsidR="00AF5B13" w:rsidRPr="00411CD2" w:rsidTr="00A2493A">
        <w:trPr>
          <w:trHeight w:val="704"/>
        </w:trPr>
        <w:tc>
          <w:tcPr>
            <w:tcW w:w="15984" w:type="dxa"/>
            <w:gridSpan w:val="6"/>
            <w:shd w:val="clear" w:color="auto" w:fill="auto"/>
            <w:vAlign w:val="center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i/>
                <w:color w:val="FF0000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Планируемый результат:</w:t>
            </w:r>
            <w:r w:rsidRPr="00411CD2">
              <w:rPr>
                <w:rFonts w:cs="Calibri"/>
                <w:color w:val="FF0000"/>
                <w:szCs w:val="28"/>
              </w:rPr>
              <w:t xml:space="preserve">  </w:t>
            </w:r>
            <w:r w:rsidRPr="00411CD2">
              <w:rPr>
                <w:rFonts w:cs="Calibri"/>
                <w:szCs w:val="28"/>
              </w:rPr>
              <w:t>готовность студентов к с</w:t>
            </w:r>
            <w:r w:rsidRPr="00411CD2">
              <w:rPr>
                <w:szCs w:val="28"/>
              </w:rPr>
              <w:t xml:space="preserve">озданию ключевых вербальных и визуальных сообщений, основных </w:t>
            </w:r>
            <w:proofErr w:type="spellStart"/>
            <w:r w:rsidRPr="00411CD2">
              <w:rPr>
                <w:szCs w:val="28"/>
              </w:rPr>
              <w:t>креативных</w:t>
            </w:r>
            <w:proofErr w:type="spellEnd"/>
            <w:r w:rsidRPr="00411CD2">
              <w:rPr>
                <w:szCs w:val="28"/>
              </w:rPr>
              <w:t xml:space="preserve"> решений и творческих материалов на основных рекламных носителях, как к основному виду профессиональной деятельности специалиста по рекламе.</w:t>
            </w:r>
          </w:p>
        </w:tc>
      </w:tr>
      <w:tr w:rsidR="00AF5B13" w:rsidRPr="00411CD2" w:rsidTr="00A2493A">
        <w:trPr>
          <w:trHeight w:val="443"/>
        </w:trPr>
        <w:tc>
          <w:tcPr>
            <w:tcW w:w="15984" w:type="dxa"/>
            <w:gridSpan w:val="6"/>
            <w:shd w:val="clear" w:color="auto" w:fill="auto"/>
            <w:vAlign w:val="center"/>
          </w:tcPr>
          <w:p w:rsidR="00AF5B13" w:rsidRPr="00411CD2" w:rsidRDefault="00AF5B13" w:rsidP="00AF5B13">
            <w:pPr>
              <w:spacing w:line="240" w:lineRule="auto"/>
              <w:ind w:firstLine="0"/>
              <w:rPr>
                <w:rFonts w:cs="Calibri"/>
                <w:szCs w:val="28"/>
              </w:rPr>
            </w:pPr>
            <w:r w:rsidRPr="00411CD2">
              <w:rPr>
                <w:rFonts w:cs="Calibri"/>
                <w:szCs w:val="28"/>
                <w:u w:val="single"/>
              </w:rPr>
              <w:t>Продукт деятельности:</w:t>
            </w:r>
            <w:r w:rsidRPr="00411CD2">
              <w:rPr>
                <w:rFonts w:cs="Calibri"/>
                <w:szCs w:val="28"/>
              </w:rPr>
              <w:t xml:space="preserve"> рекламное объявление с отрывными талончиками, созданное с применением текстового процессора </w:t>
            </w:r>
            <w:r w:rsidRPr="00411CD2">
              <w:rPr>
                <w:szCs w:val="28"/>
              </w:rPr>
              <w:t>MS</w:t>
            </w:r>
            <w:r w:rsidRPr="00411CD2">
              <w:rPr>
                <w:rFonts w:cs="Calibri"/>
                <w:szCs w:val="28"/>
              </w:rPr>
              <w:t xml:space="preserve"> </w:t>
            </w:r>
            <w:r w:rsidRPr="00411CD2">
              <w:rPr>
                <w:rFonts w:cs="Calibri"/>
                <w:szCs w:val="28"/>
                <w:lang w:val="en-US"/>
              </w:rPr>
              <w:t>Word</w:t>
            </w:r>
            <w:r w:rsidRPr="00411CD2">
              <w:rPr>
                <w:rFonts w:cs="Calibri"/>
                <w:szCs w:val="28"/>
              </w:rPr>
              <w:t>.</w:t>
            </w:r>
          </w:p>
        </w:tc>
      </w:tr>
    </w:tbl>
    <w:p w:rsidR="00AF5B13" w:rsidRPr="00AF5B13" w:rsidRDefault="00AF5B13" w:rsidP="00AF5B13">
      <w:pPr>
        <w:jc w:val="center"/>
        <w:rPr>
          <w:b/>
          <w:szCs w:val="28"/>
        </w:rPr>
      </w:pPr>
    </w:p>
    <w:p w:rsidR="00AF5B13" w:rsidRPr="00AF5B13" w:rsidRDefault="00AF5B13" w:rsidP="00AF5B13">
      <w:pPr>
        <w:jc w:val="center"/>
        <w:rPr>
          <w:b/>
          <w:szCs w:val="28"/>
        </w:rPr>
      </w:pPr>
    </w:p>
    <w:p w:rsidR="00AF5B13" w:rsidRPr="0010565E" w:rsidRDefault="00AF5B13" w:rsidP="00AF5B13">
      <w:pPr>
        <w:jc w:val="center"/>
        <w:rPr>
          <w:b/>
          <w:szCs w:val="28"/>
        </w:rPr>
      </w:pPr>
    </w:p>
    <w:p w:rsidR="00AF5B13" w:rsidRPr="0010565E" w:rsidRDefault="00AF5B13" w:rsidP="00AF5B13">
      <w:pPr>
        <w:jc w:val="center"/>
        <w:rPr>
          <w:b/>
          <w:szCs w:val="28"/>
        </w:rPr>
      </w:pPr>
    </w:p>
    <w:p w:rsidR="00AF5B13" w:rsidRDefault="00AF5B13" w:rsidP="00AF5B13">
      <w:pPr>
        <w:jc w:val="center"/>
        <w:rPr>
          <w:b/>
          <w:szCs w:val="28"/>
        </w:rPr>
      </w:pPr>
    </w:p>
    <w:p w:rsidR="00AF5B13" w:rsidRDefault="00AF5B13" w:rsidP="00AF5B13">
      <w:pPr>
        <w:jc w:val="center"/>
        <w:rPr>
          <w:b/>
          <w:szCs w:val="28"/>
        </w:rPr>
      </w:pPr>
    </w:p>
    <w:p w:rsidR="00AF5B13" w:rsidRDefault="00AF5B13" w:rsidP="00AF5B13">
      <w:pPr>
        <w:jc w:val="center"/>
        <w:rPr>
          <w:b/>
          <w:szCs w:val="28"/>
        </w:rPr>
      </w:pPr>
    </w:p>
    <w:p w:rsidR="00AF5B13" w:rsidRDefault="00AF5B13" w:rsidP="00AF5B13">
      <w:pPr>
        <w:jc w:val="center"/>
        <w:rPr>
          <w:b/>
          <w:szCs w:val="28"/>
        </w:rPr>
      </w:pPr>
    </w:p>
    <w:p w:rsidR="00AF5B13" w:rsidRDefault="00AF5B13" w:rsidP="00AF5B13">
      <w:pPr>
        <w:jc w:val="center"/>
        <w:rPr>
          <w:b/>
          <w:szCs w:val="28"/>
        </w:rPr>
      </w:pPr>
      <w:r w:rsidRPr="007C6550">
        <w:rPr>
          <w:b/>
          <w:szCs w:val="28"/>
        </w:rPr>
        <w:lastRenderedPageBreak/>
        <w:t xml:space="preserve">Методическая структура </w:t>
      </w:r>
      <w:r>
        <w:rPr>
          <w:b/>
          <w:szCs w:val="28"/>
        </w:rPr>
        <w:t>занятия</w:t>
      </w:r>
      <w:r w:rsidRPr="007C6550">
        <w:rPr>
          <w:b/>
          <w:szCs w:val="28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875"/>
        <w:gridCol w:w="1025"/>
        <w:gridCol w:w="2182"/>
        <w:gridCol w:w="2497"/>
        <w:gridCol w:w="2466"/>
        <w:gridCol w:w="2464"/>
        <w:gridCol w:w="2468"/>
      </w:tblGrid>
      <w:tr w:rsidR="00AF5B13" w:rsidRPr="000A1626" w:rsidTr="00A2493A">
        <w:trPr>
          <w:trHeight w:val="264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Этапы занятия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Время этапа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15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Деятельность преподавателя</w:t>
            </w:r>
          </w:p>
        </w:tc>
        <w:tc>
          <w:tcPr>
            <w:tcW w:w="15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Деятельность студента</w:t>
            </w:r>
          </w:p>
        </w:tc>
      </w:tr>
      <w:tr w:rsidR="00AF5B13" w:rsidRPr="000A1626" w:rsidTr="00A2493A">
        <w:trPr>
          <w:trHeight w:val="264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Действия преподавателя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Педагогические средства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Действия студентов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Планируемый результат/продукт деятельности</w:t>
            </w:r>
          </w:p>
        </w:tc>
      </w:tr>
      <w:tr w:rsidR="00AF5B13" w:rsidRPr="000A1626" w:rsidTr="00A2493A">
        <w:trPr>
          <w:trHeight w:val="528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1.Организационный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момент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1 мин.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Психологически подготовить </w:t>
            </w:r>
            <w:proofErr w:type="gramStart"/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к предстоящему занятию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Приветствует присутствующих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Проводит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перекличк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у, о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тмечает 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от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сутствующих.</w:t>
            </w:r>
          </w:p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Выя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сняет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причин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ы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отсутствия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Подготовленная расстановка мебели по схеме организации пространства. 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Журнал посещаемости и успеваемости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Рассаживаются по предложенным местам по желанию и/или по наличию свободных мест. </w:t>
            </w: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Участвуют в перекличке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77674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776745">
              <w:rPr>
                <w:rFonts w:cs="Calibri"/>
                <w:color w:val="auto"/>
                <w:sz w:val="24"/>
                <w:szCs w:val="24"/>
                <w:lang w:eastAsia="ru-RU"/>
              </w:rPr>
              <w:t>Все готовы к занятию/ отметка в журнале о присутствии или отсутствии студента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</w:tc>
      </w:tr>
      <w:tr w:rsidR="00AF5B13" w:rsidRPr="000A1626" w:rsidTr="00A2493A">
        <w:trPr>
          <w:trHeight w:val="464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2. Вводный этап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AF5B13" w:rsidRPr="000A1626" w:rsidTr="00A2493A">
        <w:trPr>
          <w:trHeight w:val="605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2.1 Мотивационный момент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5E31AC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2</w:t>
            </w:r>
            <w:r w:rsidRPr="005E31AC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мин.</w:t>
            </w:r>
          </w:p>
        </w:tc>
        <w:tc>
          <w:tcPr>
            <w:tcW w:w="6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D0283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D02835">
              <w:rPr>
                <w:rFonts w:cs="Calibri"/>
                <w:color w:val="auto"/>
                <w:sz w:val="24"/>
                <w:szCs w:val="24"/>
              </w:rPr>
              <w:t>Мотивировать к качественному выполнению профессиональных задач</w:t>
            </w: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040DB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0040DB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Организует беседу, задаёт вопросы, слушает ответы, раздаёт </w:t>
            </w:r>
            <w:r w:rsidRPr="000040DB">
              <w:rPr>
                <w:rFonts w:cs="Calibri"/>
                <w:color w:val="auto"/>
                <w:sz w:val="24"/>
                <w:szCs w:val="24"/>
              </w:rPr>
              <w:t xml:space="preserve">цветные листочки за правильные ответы и активную работу. Обобщает ответы и формулирует </w:t>
            </w:r>
            <w:r w:rsidRPr="000040DB">
              <w:rPr>
                <w:rFonts w:cs="Calibri"/>
                <w:color w:val="auto"/>
                <w:sz w:val="24"/>
                <w:szCs w:val="24"/>
                <w:lang w:eastAsia="ru-RU"/>
              </w:rPr>
              <w:t>тему занятия.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</w:rPr>
            </w:pPr>
            <w:r w:rsidRPr="00626F32">
              <w:rPr>
                <w:rFonts w:cs="Calibri"/>
                <w:sz w:val="24"/>
                <w:szCs w:val="24"/>
              </w:rPr>
              <w:t>Презентация к занятию</w:t>
            </w:r>
            <w:r>
              <w:rPr>
                <w:rFonts w:cs="Calibri"/>
                <w:sz w:val="24"/>
                <w:szCs w:val="24"/>
              </w:rPr>
              <w:t xml:space="preserve"> (сл.2, 3). </w:t>
            </w:r>
          </w:p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</w:rPr>
              <w:t>Цветные листочки за правильные ответы и активную работу.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040DB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0040DB">
              <w:rPr>
                <w:rFonts w:cs="Calibri"/>
                <w:color w:val="auto"/>
                <w:sz w:val="24"/>
                <w:szCs w:val="24"/>
                <w:lang w:eastAsia="ru-RU"/>
              </w:rPr>
              <w:t>Смотрят, слушают, отвечают на вопросы, участвуют в беседе.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color w:val="auto"/>
                <w:sz w:val="24"/>
                <w:szCs w:val="24"/>
                <w:lang w:eastAsia="ru-RU"/>
              </w:rPr>
              <w:t>Определена тема занятия</w:t>
            </w:r>
          </w:p>
        </w:tc>
      </w:tr>
      <w:tr w:rsidR="00AF5B13" w:rsidRPr="000A1626" w:rsidTr="00A2493A">
        <w:trPr>
          <w:trHeight w:val="534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2.2. Проверка домашнего задания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26F32">
              <w:rPr>
                <w:rFonts w:cs="Calibri"/>
                <w:sz w:val="24"/>
                <w:szCs w:val="24"/>
                <w:lang w:eastAsia="ru-RU"/>
              </w:rPr>
              <w:t>-</w:t>
            </w:r>
          </w:p>
        </w:tc>
      </w:tr>
      <w:tr w:rsidR="00AF5B13" w:rsidRPr="000A1626" w:rsidTr="00A2493A">
        <w:trPr>
          <w:trHeight w:val="99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2.3. Актуализация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знаний и умений студентов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5528AB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5528AB">
              <w:rPr>
                <w:rFonts w:cs="Calibri"/>
                <w:color w:val="auto"/>
                <w:sz w:val="24"/>
                <w:szCs w:val="24"/>
                <w:lang w:eastAsia="ru-RU"/>
              </w:rPr>
              <w:t>7 мин.</w:t>
            </w:r>
          </w:p>
        </w:tc>
        <w:tc>
          <w:tcPr>
            <w:tcW w:w="6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5E31AC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5E31AC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Актуализировать 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некоторые</w:t>
            </w:r>
            <w:r w:rsidRPr="005E31AC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знания и умения по теме </w:t>
            </w:r>
            <w:r w:rsidRPr="005E31AC">
              <w:rPr>
                <w:color w:val="auto"/>
                <w:sz w:val="24"/>
                <w:szCs w:val="24"/>
              </w:rPr>
              <w:t xml:space="preserve">«Текстовый процессор </w:t>
            </w:r>
            <w:r w:rsidRPr="005E31AC">
              <w:rPr>
                <w:color w:val="auto"/>
                <w:sz w:val="24"/>
                <w:szCs w:val="24"/>
                <w:lang w:val="en-US"/>
              </w:rPr>
              <w:t>MS</w:t>
            </w:r>
            <w:r w:rsidRPr="005E31AC">
              <w:rPr>
                <w:color w:val="auto"/>
                <w:sz w:val="24"/>
                <w:szCs w:val="24"/>
              </w:rPr>
              <w:t xml:space="preserve"> </w:t>
            </w:r>
            <w:r w:rsidRPr="005E31AC">
              <w:rPr>
                <w:color w:val="auto"/>
                <w:sz w:val="24"/>
                <w:szCs w:val="24"/>
                <w:lang w:val="en-US"/>
              </w:rPr>
              <w:t>Word</w:t>
            </w:r>
            <w:r w:rsidRPr="005E31AC">
              <w:rPr>
                <w:color w:val="auto"/>
                <w:sz w:val="24"/>
                <w:szCs w:val="24"/>
              </w:rPr>
              <w:t>», активизировать деятельность.</w:t>
            </w:r>
          </w:p>
        </w:tc>
        <w:tc>
          <w:tcPr>
            <w:tcW w:w="78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295ACF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Приглашает </w:t>
            </w:r>
            <w:proofErr w:type="gramStart"/>
            <w:r>
              <w:rPr>
                <w:rFonts w:cs="Calibri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cs="Calibri"/>
                <w:sz w:val="24"/>
                <w:szCs w:val="24"/>
                <w:lang w:eastAsia="ru-RU"/>
              </w:rPr>
              <w:t xml:space="preserve"> принять участие в игре «Знаток </w:t>
            </w:r>
            <w:r w:rsidRPr="005E31AC">
              <w:rPr>
                <w:color w:val="auto"/>
                <w:sz w:val="24"/>
                <w:szCs w:val="24"/>
                <w:lang w:val="en-US"/>
              </w:rPr>
              <w:t>Word</w:t>
            </w:r>
            <w:r>
              <w:rPr>
                <w:color w:val="auto"/>
                <w:sz w:val="24"/>
                <w:szCs w:val="24"/>
              </w:rPr>
              <w:t>», раздаёт ручки,  проводит игру.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295ACF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295ACF">
              <w:rPr>
                <w:rFonts w:cs="Calibri"/>
                <w:sz w:val="24"/>
                <w:szCs w:val="24"/>
              </w:rPr>
              <w:t xml:space="preserve">Презентация – игра «Знаток </w:t>
            </w:r>
            <w:r w:rsidRPr="00295ACF">
              <w:rPr>
                <w:rFonts w:cs="Calibri"/>
                <w:sz w:val="24"/>
                <w:szCs w:val="24"/>
                <w:lang w:val="en-US"/>
              </w:rPr>
              <w:t>WORD</w:t>
            </w:r>
            <w:r w:rsidRPr="00295ACF">
              <w:rPr>
                <w:rFonts w:cs="Calibri"/>
                <w:sz w:val="24"/>
                <w:szCs w:val="24"/>
              </w:rPr>
              <w:t>» с бланками ответов и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05988">
              <w:rPr>
                <w:rFonts w:cs="Calibri"/>
                <w:sz w:val="24"/>
                <w:szCs w:val="24"/>
              </w:rPr>
              <w:t>ручки синего цвета</w:t>
            </w:r>
            <w:r>
              <w:rPr>
                <w:rFonts w:cs="Calibri"/>
                <w:sz w:val="24"/>
                <w:szCs w:val="24"/>
                <w:lang w:eastAsia="ru-RU"/>
              </w:rPr>
              <w:t xml:space="preserve"> для каждой команды.</w:t>
            </w:r>
            <w:r w:rsidRPr="00B05988">
              <w:rPr>
                <w:rFonts w:cs="Calibr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Принимают активное участие в игре, работают в команде, отвечают на вопросы игры, записывают в бланк ответов.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FE7D69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5E31AC">
              <w:rPr>
                <w:rFonts w:cs="Calibri"/>
                <w:color w:val="auto"/>
                <w:sz w:val="24"/>
                <w:szCs w:val="24"/>
                <w:lang w:eastAsia="ru-RU"/>
              </w:rPr>
              <w:t>Актуализирова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ны</w:t>
            </w:r>
            <w:r w:rsidRPr="005E31AC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некоторые</w:t>
            </w:r>
            <w:r w:rsidRPr="005E31AC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знания и умения по теме </w:t>
            </w:r>
            <w:r w:rsidRPr="005E31AC">
              <w:rPr>
                <w:color w:val="auto"/>
                <w:sz w:val="24"/>
                <w:szCs w:val="24"/>
              </w:rPr>
              <w:t xml:space="preserve">«Текстовый процессор </w:t>
            </w:r>
            <w:r w:rsidRPr="005E31AC">
              <w:rPr>
                <w:color w:val="auto"/>
                <w:sz w:val="24"/>
                <w:szCs w:val="24"/>
                <w:lang w:val="en-US"/>
              </w:rPr>
              <w:t>MS</w:t>
            </w:r>
            <w:r w:rsidRPr="005E31AC">
              <w:rPr>
                <w:color w:val="auto"/>
                <w:sz w:val="24"/>
                <w:szCs w:val="24"/>
              </w:rPr>
              <w:t xml:space="preserve"> </w:t>
            </w:r>
            <w:r w:rsidRPr="005E31AC">
              <w:rPr>
                <w:color w:val="auto"/>
                <w:sz w:val="24"/>
                <w:szCs w:val="24"/>
                <w:lang w:val="en-US"/>
              </w:rPr>
              <w:t>Word</w:t>
            </w:r>
            <w:r w:rsidRPr="005E31AC">
              <w:rPr>
                <w:color w:val="auto"/>
                <w:sz w:val="24"/>
                <w:szCs w:val="24"/>
              </w:rPr>
              <w:t>», активизирова</w:t>
            </w:r>
            <w:r>
              <w:rPr>
                <w:color w:val="auto"/>
                <w:sz w:val="24"/>
                <w:szCs w:val="24"/>
              </w:rPr>
              <w:t>на</w:t>
            </w:r>
            <w:r w:rsidRPr="005E31AC">
              <w:rPr>
                <w:color w:val="auto"/>
                <w:sz w:val="24"/>
                <w:szCs w:val="24"/>
              </w:rPr>
              <w:t xml:space="preserve"> деятельность</w:t>
            </w:r>
            <w:r>
              <w:rPr>
                <w:color w:val="auto"/>
                <w:sz w:val="24"/>
                <w:szCs w:val="24"/>
              </w:rPr>
              <w:t xml:space="preserve"> / бланки с ответами и фамилиями участников каждой группы.</w:t>
            </w:r>
          </w:p>
        </w:tc>
      </w:tr>
      <w:tr w:rsidR="00AF5B13" w:rsidRPr="000A1626" w:rsidTr="00A2493A">
        <w:trPr>
          <w:trHeight w:val="99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5E31AC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Организует процесс </w:t>
            </w: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>взаимоконтроля через проверку ответов другой команды.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295ACF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К</w:t>
            </w:r>
            <w:r w:rsidRPr="00295ACF">
              <w:rPr>
                <w:rFonts w:cs="Calibri"/>
                <w:sz w:val="24"/>
                <w:szCs w:val="24"/>
              </w:rPr>
              <w:t xml:space="preserve">люч правильных </w:t>
            </w:r>
            <w:r w:rsidRPr="00295ACF">
              <w:rPr>
                <w:rFonts w:cs="Calibri"/>
                <w:sz w:val="24"/>
                <w:szCs w:val="24"/>
              </w:rPr>
              <w:lastRenderedPageBreak/>
              <w:t>ответов</w:t>
            </w:r>
            <w:r>
              <w:rPr>
                <w:rFonts w:cs="Calibri"/>
                <w:sz w:val="24"/>
                <w:szCs w:val="24"/>
              </w:rPr>
              <w:t xml:space="preserve"> на вопросы </w:t>
            </w:r>
            <w:r w:rsidRPr="00295ACF">
              <w:rPr>
                <w:rFonts w:cs="Calibri"/>
                <w:sz w:val="24"/>
                <w:szCs w:val="24"/>
              </w:rPr>
              <w:t>игр</w:t>
            </w:r>
            <w:r>
              <w:rPr>
                <w:rFonts w:cs="Calibri"/>
                <w:sz w:val="24"/>
                <w:szCs w:val="24"/>
              </w:rPr>
              <w:t>ы</w:t>
            </w:r>
            <w:r w:rsidRPr="00295ACF">
              <w:rPr>
                <w:rFonts w:cs="Calibri"/>
                <w:sz w:val="24"/>
                <w:szCs w:val="24"/>
              </w:rPr>
              <w:t xml:space="preserve"> «Знаток </w:t>
            </w:r>
            <w:r w:rsidRPr="00295ACF">
              <w:rPr>
                <w:rFonts w:cs="Calibri"/>
                <w:sz w:val="24"/>
                <w:szCs w:val="24"/>
                <w:lang w:val="en-US"/>
              </w:rPr>
              <w:t>WORD</w:t>
            </w:r>
            <w:r w:rsidRPr="00295ACF">
              <w:rPr>
                <w:rFonts w:cs="Calibri"/>
                <w:sz w:val="24"/>
                <w:szCs w:val="24"/>
              </w:rPr>
              <w:t>»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 xml:space="preserve">Передают свой </w:t>
            </w: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>листок с ответами другой команде, проверяют полученный вариант по ключу.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proofErr w:type="gramStart"/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 xml:space="preserve">Осуществлён </w:t>
            </w: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>взаимоконтроль / выявлена</w:t>
            </w:r>
            <w:proofErr w:type="gramEnd"/>
            <w:r>
              <w:rPr>
                <w:rFonts w:cs="Calibri"/>
                <w:sz w:val="24"/>
                <w:szCs w:val="24"/>
                <w:lang w:eastAsia="ru-RU"/>
              </w:rPr>
              <w:t xml:space="preserve"> команда – победитель.</w:t>
            </w:r>
          </w:p>
        </w:tc>
      </w:tr>
      <w:tr w:rsidR="00AF5B13" w:rsidRPr="000A1626" w:rsidTr="00A2493A">
        <w:trPr>
          <w:trHeight w:val="245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5A24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5A24D2">
              <w:rPr>
                <w:rFonts w:cs="Calibri"/>
                <w:color w:val="auto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5A24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Актуализировать знания </w:t>
            </w:r>
            <w:r w:rsidRPr="00180F9F">
              <w:rPr>
                <w:color w:val="auto"/>
                <w:sz w:val="24"/>
                <w:szCs w:val="24"/>
              </w:rPr>
              <w:t>основных правил техники безопасности в компьютерном кабинете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781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5A24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Организует процесс </w:t>
            </w:r>
            <w:r w:rsidRPr="00180F9F">
              <w:rPr>
                <w:color w:val="auto"/>
                <w:sz w:val="24"/>
                <w:szCs w:val="24"/>
              </w:rPr>
              <w:t>повторения основных правил техники безопасности в компьютерном кабинете</w:t>
            </w:r>
            <w:r>
              <w:rPr>
                <w:color w:val="auto"/>
                <w:sz w:val="24"/>
                <w:szCs w:val="24"/>
              </w:rPr>
              <w:t>, просит достать свои сотовые телефоны.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5A24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</w:rPr>
              <w:t>У</w:t>
            </w:r>
            <w:r w:rsidRPr="00180F9F">
              <w:rPr>
                <w:rFonts w:cs="Calibri"/>
                <w:color w:val="auto"/>
                <w:sz w:val="24"/>
                <w:szCs w:val="24"/>
              </w:rPr>
              <w:t xml:space="preserve">пражнение в приложении </w:t>
            </w:r>
            <w:proofErr w:type="spellStart"/>
            <w:r w:rsidRPr="00180F9F">
              <w:rPr>
                <w:color w:val="auto"/>
                <w:sz w:val="24"/>
                <w:szCs w:val="24"/>
                <w:lang w:val="en-US"/>
              </w:rPr>
              <w:t>LearningApps</w:t>
            </w:r>
            <w:proofErr w:type="spellEnd"/>
            <w:r w:rsidRPr="00180F9F">
              <w:rPr>
                <w:color w:val="auto"/>
                <w:sz w:val="24"/>
                <w:szCs w:val="24"/>
              </w:rPr>
              <w:t>.</w:t>
            </w:r>
            <w:r w:rsidRPr="00180F9F">
              <w:rPr>
                <w:color w:val="auto"/>
                <w:sz w:val="24"/>
                <w:szCs w:val="24"/>
                <w:lang w:val="en-US"/>
              </w:rPr>
              <w:t>org</w:t>
            </w:r>
            <w:r w:rsidRPr="00180F9F">
              <w:rPr>
                <w:color w:val="auto"/>
                <w:sz w:val="24"/>
                <w:szCs w:val="24"/>
              </w:rPr>
              <w:t xml:space="preserve"> для повторения основных правил техники безопасности в компьютерном кабинете</w:t>
            </w:r>
            <w:r>
              <w:rPr>
                <w:color w:val="auto"/>
                <w:sz w:val="24"/>
                <w:szCs w:val="24"/>
              </w:rPr>
              <w:t xml:space="preserve"> (переход со слайда презентации к занятию по </w:t>
            </w:r>
            <w:r>
              <w:rPr>
                <w:color w:val="auto"/>
                <w:sz w:val="24"/>
                <w:szCs w:val="24"/>
                <w:lang w:val="en-US"/>
              </w:rPr>
              <w:t>QR</w:t>
            </w:r>
            <w:r>
              <w:rPr>
                <w:color w:val="auto"/>
                <w:sz w:val="24"/>
                <w:szCs w:val="24"/>
              </w:rPr>
              <w:t xml:space="preserve"> – коду – сл.5).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626F3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Переходят по </w:t>
            </w:r>
            <w:r>
              <w:rPr>
                <w:color w:val="auto"/>
                <w:sz w:val="24"/>
                <w:szCs w:val="24"/>
                <w:lang w:val="en-US"/>
              </w:rPr>
              <w:t>QR</w:t>
            </w:r>
            <w:r>
              <w:rPr>
                <w:color w:val="auto"/>
                <w:sz w:val="24"/>
                <w:szCs w:val="24"/>
              </w:rPr>
              <w:t xml:space="preserve"> – коду на упражнение, выполняют задание, показывают преподавателю итог.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5A24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Актуализированы знания </w:t>
            </w:r>
            <w:r w:rsidRPr="00180F9F">
              <w:rPr>
                <w:color w:val="auto"/>
                <w:sz w:val="24"/>
                <w:szCs w:val="24"/>
              </w:rPr>
              <w:t>основных правил техники безопасности в компьютерном кабинете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</w:tr>
      <w:tr w:rsidR="00AF5B13" w:rsidRPr="000A1626" w:rsidTr="00A2493A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3. Основной этап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AF5B13" w:rsidRPr="000A1626" w:rsidTr="00A2493A">
        <w:trPr>
          <w:trHeight w:val="268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3.1.Формирование/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совершенствование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новых знаний,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умений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color w:val="auto"/>
                <w:sz w:val="24"/>
                <w:szCs w:val="24"/>
                <w:lang w:eastAsia="ru-RU"/>
              </w:rPr>
            </w:pPr>
            <w:r w:rsidRPr="00460B52">
              <w:rPr>
                <w:rFonts w:cs="Calibri"/>
                <w:color w:val="auto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6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color w:val="auto"/>
                <w:sz w:val="24"/>
                <w:szCs w:val="24"/>
                <w:lang w:eastAsia="ru-RU"/>
              </w:rPr>
            </w:pPr>
            <w:r w:rsidRPr="00460B52">
              <w:rPr>
                <w:rFonts w:cs="Calibri"/>
                <w:color w:val="auto"/>
                <w:sz w:val="24"/>
                <w:szCs w:val="24"/>
                <w:lang w:eastAsia="ru-RU"/>
              </w:rPr>
              <w:t>Создать условия для ф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 xml:space="preserve">ормирования умения создавать рекламные объявления </w:t>
            </w:r>
            <w:r w:rsidRPr="00460B52">
              <w:rPr>
                <w:color w:val="auto"/>
                <w:sz w:val="24"/>
                <w:szCs w:val="24"/>
              </w:rPr>
              <w:t xml:space="preserve">в текстовом процессоре MS </w:t>
            </w:r>
            <w:proofErr w:type="spellStart"/>
            <w:r w:rsidRPr="00460B52">
              <w:rPr>
                <w:color w:val="auto"/>
                <w:sz w:val="24"/>
                <w:szCs w:val="24"/>
              </w:rPr>
              <w:t>Word</w:t>
            </w:r>
            <w:proofErr w:type="spellEnd"/>
            <w:r w:rsidRPr="00460B52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32687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32687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Формулирует цель занятия.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8A2DF2">
              <w:rPr>
                <w:rFonts w:cs="Calibri"/>
                <w:sz w:val="24"/>
                <w:szCs w:val="24"/>
                <w:lang w:eastAsia="ru-RU"/>
              </w:rPr>
              <w:t>Презентация к занятию</w:t>
            </w:r>
            <w:r>
              <w:rPr>
                <w:rFonts w:cs="Calibri"/>
                <w:sz w:val="24"/>
                <w:szCs w:val="24"/>
                <w:lang w:eastAsia="ru-RU"/>
              </w:rPr>
              <w:t xml:space="preserve"> (сл. 6)</w:t>
            </w:r>
            <w:r w:rsidRPr="008A2DF2">
              <w:rPr>
                <w:rFonts w:cs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8A2DF2">
              <w:rPr>
                <w:rFonts w:cs="Calibri"/>
                <w:sz w:val="24"/>
                <w:szCs w:val="24"/>
                <w:lang w:eastAsia="ru-RU"/>
              </w:rPr>
              <w:t>Слушают, смотрят, осознают.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Поставлена цель.</w:t>
            </w:r>
          </w:p>
        </w:tc>
      </w:tr>
      <w:tr w:rsidR="00AF5B13" w:rsidRPr="000A1626" w:rsidTr="00A2493A">
        <w:trPr>
          <w:trHeight w:val="268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32687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326875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Предлагает ознакомиться с образцами рекламных объявлений.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8A2DF2">
              <w:rPr>
                <w:sz w:val="24"/>
                <w:szCs w:val="24"/>
              </w:rPr>
              <w:t xml:space="preserve">Образцы рекламных объявлений, разработанных в </w:t>
            </w:r>
            <w:r w:rsidRPr="008A2DF2">
              <w:rPr>
                <w:color w:val="auto"/>
                <w:sz w:val="24"/>
                <w:szCs w:val="24"/>
              </w:rPr>
              <w:t xml:space="preserve">текстовом процессоре MS </w:t>
            </w:r>
            <w:proofErr w:type="spellStart"/>
            <w:r w:rsidRPr="008A2DF2">
              <w:rPr>
                <w:color w:val="auto"/>
                <w:sz w:val="24"/>
                <w:szCs w:val="24"/>
              </w:rPr>
              <w:t>Word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. 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Рассматривают, обсуждают. 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Привлечено внимание к основной задаче занятия. </w:t>
            </w:r>
          </w:p>
        </w:tc>
      </w:tr>
      <w:tr w:rsidR="00AF5B13" w:rsidRPr="000A1626" w:rsidTr="00A2493A">
        <w:trPr>
          <w:trHeight w:val="268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32687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Объясняет на примере объявления визуальные части/горизонтальные блоки.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8A2DF2">
              <w:rPr>
                <w:rFonts w:cs="Calibri"/>
                <w:sz w:val="24"/>
                <w:szCs w:val="24"/>
                <w:lang w:eastAsia="ru-RU"/>
              </w:rPr>
              <w:t>Презентация к занятию</w:t>
            </w:r>
            <w:r>
              <w:rPr>
                <w:rFonts w:cs="Calibri"/>
                <w:sz w:val="24"/>
                <w:szCs w:val="24"/>
                <w:lang w:eastAsia="ru-RU"/>
              </w:rPr>
              <w:t xml:space="preserve"> (сл. 8, 9)</w:t>
            </w:r>
            <w:r w:rsidRPr="008A2DF2">
              <w:rPr>
                <w:rFonts w:cs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Смотрят, думают, отвечают, уточняют.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Понимание, как определить структуру объявления (количество строк и столбцов исходной таблицы).</w:t>
            </w:r>
          </w:p>
        </w:tc>
      </w:tr>
      <w:tr w:rsidR="00AF5B13" w:rsidRPr="000A1626" w:rsidTr="00A2493A">
        <w:trPr>
          <w:trHeight w:val="268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32687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326875">
              <w:rPr>
                <w:rFonts w:cs="Calibri"/>
                <w:color w:val="auto"/>
                <w:sz w:val="24"/>
                <w:szCs w:val="24"/>
                <w:lang w:eastAsia="ru-RU"/>
              </w:rPr>
              <w:t>Раздаёт инструкционные карты, обозначая задание.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8A2DF2" w:rsidRDefault="00AF5B13" w:rsidP="00AF5B13">
            <w:pPr>
              <w:pStyle w:val="af3"/>
              <w:spacing w:after="0"/>
              <w:ind w:left="0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Инструкционные карты.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Разбирают инструкционные карты.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both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Обозначено задание.</w:t>
            </w:r>
          </w:p>
        </w:tc>
      </w:tr>
      <w:tr w:rsidR="00AF5B13" w:rsidRPr="000A1626" w:rsidTr="00A2493A">
        <w:trPr>
          <w:trHeight w:val="268"/>
        </w:trPr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326875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Объясняет условия выполнения практического 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lastRenderedPageBreak/>
              <w:t xml:space="preserve">задания. </w:t>
            </w:r>
            <w:r>
              <w:rPr>
                <w:rFonts w:cs="Calibri"/>
                <w:sz w:val="24"/>
                <w:szCs w:val="24"/>
                <w:lang w:eastAsia="ru-RU"/>
              </w:rPr>
              <w:t>Демонстрирует действия на экране.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Инструкционные карты и демонстрация </w:t>
            </w:r>
            <w:r>
              <w:rPr>
                <w:color w:val="auto"/>
                <w:sz w:val="24"/>
                <w:szCs w:val="24"/>
              </w:rPr>
              <w:lastRenderedPageBreak/>
              <w:t>действий на экране.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>Смотрят, слушают, уточняют.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Продемонстрированы действия для 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>созда</w:t>
            </w:r>
            <w:r>
              <w:rPr>
                <w:rFonts w:cs="Calibri"/>
                <w:color w:val="auto"/>
                <w:sz w:val="24"/>
                <w:szCs w:val="24"/>
              </w:rPr>
              <w:t xml:space="preserve">ния 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>рекламн</w:t>
            </w:r>
            <w:r>
              <w:rPr>
                <w:rFonts w:cs="Calibri"/>
                <w:color w:val="auto"/>
                <w:sz w:val="24"/>
                <w:szCs w:val="24"/>
              </w:rPr>
              <w:t>ого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lastRenderedPageBreak/>
              <w:t xml:space="preserve">объявления </w:t>
            </w:r>
            <w:r w:rsidRPr="00460B52">
              <w:rPr>
                <w:color w:val="auto"/>
                <w:sz w:val="24"/>
                <w:szCs w:val="24"/>
              </w:rPr>
              <w:t xml:space="preserve">в текстовом процессоре MS </w:t>
            </w:r>
            <w:proofErr w:type="spellStart"/>
            <w:r w:rsidRPr="00460B52">
              <w:rPr>
                <w:color w:val="auto"/>
                <w:sz w:val="24"/>
                <w:szCs w:val="24"/>
              </w:rPr>
              <w:t>Word</w:t>
            </w:r>
            <w:proofErr w:type="spellEnd"/>
            <w:r w:rsidRPr="00460B52">
              <w:rPr>
                <w:color w:val="auto"/>
                <w:sz w:val="24"/>
                <w:szCs w:val="24"/>
              </w:rPr>
              <w:t>.</w:t>
            </w:r>
          </w:p>
        </w:tc>
      </w:tr>
      <w:tr w:rsidR="00AF5B13" w:rsidRPr="000A1626" w:rsidTr="00A2493A">
        <w:trPr>
          <w:trHeight w:val="268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AC58EA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color w:val="auto"/>
                <w:sz w:val="24"/>
                <w:szCs w:val="24"/>
                <w:lang w:eastAsia="ru-RU"/>
              </w:rPr>
            </w:pPr>
            <w:r w:rsidRPr="00AC58EA">
              <w:rPr>
                <w:rFonts w:cs="Calibri"/>
                <w:color w:val="auto"/>
                <w:sz w:val="24"/>
                <w:szCs w:val="24"/>
                <w:lang w:eastAsia="ru-RU"/>
              </w:rPr>
              <w:t>Поясняет критерии оценивания.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460B5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8A2DF2">
              <w:rPr>
                <w:rFonts w:cs="Calibri"/>
                <w:sz w:val="24"/>
                <w:szCs w:val="24"/>
                <w:lang w:eastAsia="ru-RU"/>
              </w:rPr>
              <w:t>Презентация к занятию</w:t>
            </w:r>
            <w:r>
              <w:rPr>
                <w:rFonts w:cs="Calibri"/>
                <w:sz w:val="24"/>
                <w:szCs w:val="24"/>
                <w:lang w:eastAsia="ru-RU"/>
              </w:rPr>
              <w:t xml:space="preserve"> (сл. 11)</w:t>
            </w:r>
            <w:r w:rsidRPr="008A2DF2">
              <w:rPr>
                <w:rFonts w:cs="Calibri"/>
                <w:sz w:val="24"/>
                <w:szCs w:val="24"/>
                <w:lang w:eastAsia="ru-RU"/>
              </w:rPr>
              <w:t>.</w:t>
            </w:r>
            <w:r>
              <w:rPr>
                <w:rFonts w:cs="Calibri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Инструкционные карты (критерии оценивания).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Смотрят, слушают, уточняют.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A5319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6A5319">
              <w:rPr>
                <w:rFonts w:cs="Calibri"/>
                <w:sz w:val="24"/>
                <w:szCs w:val="24"/>
                <w:lang w:eastAsia="ru-RU"/>
              </w:rPr>
              <w:t>Понимание</w:t>
            </w:r>
            <w:r>
              <w:rPr>
                <w:rFonts w:cs="Calibri"/>
                <w:sz w:val="24"/>
                <w:szCs w:val="24"/>
                <w:lang w:eastAsia="ru-RU"/>
              </w:rPr>
              <w:t xml:space="preserve"> принципов оценивания разработанного объявления.</w:t>
            </w:r>
            <w:r w:rsidRPr="006A5319">
              <w:rPr>
                <w:rFonts w:cs="Calibri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5B13" w:rsidRPr="000A1626" w:rsidTr="00A2493A">
        <w:trPr>
          <w:trHeight w:val="301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3.2. Применение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 xml:space="preserve">знаний и умений 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5D701D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5D701D">
              <w:rPr>
                <w:rFonts w:cs="Calibri"/>
                <w:color w:val="auto"/>
                <w:sz w:val="24"/>
                <w:szCs w:val="24"/>
                <w:lang w:eastAsia="ru-RU"/>
              </w:rPr>
              <w:t>55 мин.</w:t>
            </w:r>
          </w:p>
        </w:tc>
        <w:tc>
          <w:tcPr>
            <w:tcW w:w="6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Ф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>ормирова</w:t>
            </w:r>
            <w:r>
              <w:rPr>
                <w:rFonts w:cs="Calibri"/>
                <w:color w:val="auto"/>
                <w:sz w:val="24"/>
                <w:szCs w:val="24"/>
              </w:rPr>
              <w:t>ние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 xml:space="preserve"> умени</w:t>
            </w:r>
            <w:r>
              <w:rPr>
                <w:rFonts w:cs="Calibri"/>
                <w:color w:val="auto"/>
                <w:sz w:val="24"/>
                <w:szCs w:val="24"/>
              </w:rPr>
              <w:t>я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 xml:space="preserve"> создавать рекламные объявления </w:t>
            </w:r>
            <w:r w:rsidRPr="00460B52">
              <w:rPr>
                <w:color w:val="auto"/>
                <w:sz w:val="24"/>
                <w:szCs w:val="24"/>
              </w:rPr>
              <w:t xml:space="preserve">в текстовом процессоре MS </w:t>
            </w:r>
            <w:proofErr w:type="spellStart"/>
            <w:r w:rsidRPr="00460B52">
              <w:rPr>
                <w:color w:val="auto"/>
                <w:sz w:val="24"/>
                <w:szCs w:val="24"/>
              </w:rPr>
              <w:t>Word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через выполнение практического задания</w:t>
            </w:r>
            <w:r w:rsidRPr="00460B52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78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1665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proofErr w:type="gramStart"/>
            <w:r w:rsidRPr="00416656">
              <w:rPr>
                <w:rFonts w:cs="Calibri"/>
                <w:color w:val="auto"/>
                <w:sz w:val="24"/>
                <w:szCs w:val="24"/>
                <w:lang w:eastAsia="ru-RU"/>
              </w:rPr>
              <w:t>Контролирует процесс работы обучающихся, помогает при затруднениях.</w:t>
            </w:r>
            <w:proofErr w:type="gramEnd"/>
            <w:r w:rsidRPr="00416656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Оценивает деятельность по оценочному листу.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Оценочный лист выполнения практической работы.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41665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416656">
              <w:rPr>
                <w:rFonts w:cs="Calibri"/>
                <w:color w:val="auto"/>
                <w:sz w:val="24"/>
                <w:szCs w:val="24"/>
                <w:lang w:eastAsia="ru-RU"/>
              </w:rPr>
              <w:t>Организуют рабочие места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за ПК</w:t>
            </w:r>
            <w:r w:rsidRPr="00416656">
              <w:rPr>
                <w:rFonts w:cs="Calibri"/>
                <w:color w:val="auto"/>
                <w:sz w:val="24"/>
                <w:szCs w:val="24"/>
                <w:lang w:eastAsia="ru-RU"/>
              </w:rPr>
              <w:t>, выполняют задание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в текстовом процессоре </w:t>
            </w:r>
            <w:r w:rsidRPr="00460B52">
              <w:rPr>
                <w:color w:val="auto"/>
                <w:sz w:val="24"/>
                <w:szCs w:val="24"/>
              </w:rPr>
              <w:t xml:space="preserve">MS </w:t>
            </w:r>
            <w:proofErr w:type="spellStart"/>
            <w:r w:rsidRPr="00460B52">
              <w:rPr>
                <w:color w:val="auto"/>
                <w:sz w:val="24"/>
                <w:szCs w:val="24"/>
              </w:rPr>
              <w:t>Word</w:t>
            </w:r>
            <w:proofErr w:type="spellEnd"/>
            <w:r w:rsidRPr="00416656">
              <w:rPr>
                <w:rFonts w:cs="Calibri"/>
                <w:color w:val="auto"/>
                <w:sz w:val="24"/>
                <w:szCs w:val="24"/>
                <w:lang w:eastAsia="ru-RU"/>
              </w:rPr>
              <w:t>. Проводят самоконтроль.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Сформировано умение </w:t>
            </w:r>
            <w:r w:rsidRPr="00460B52">
              <w:rPr>
                <w:rFonts w:cs="Calibri"/>
                <w:color w:val="auto"/>
                <w:sz w:val="24"/>
                <w:szCs w:val="24"/>
              </w:rPr>
              <w:t xml:space="preserve">создавать рекламные объявления </w:t>
            </w:r>
            <w:r w:rsidRPr="00460B52">
              <w:rPr>
                <w:color w:val="auto"/>
                <w:sz w:val="24"/>
                <w:szCs w:val="24"/>
              </w:rPr>
              <w:t xml:space="preserve">в текстовом процессоре MS </w:t>
            </w:r>
            <w:proofErr w:type="spellStart"/>
            <w:r w:rsidRPr="00460B52">
              <w:rPr>
                <w:color w:val="auto"/>
                <w:sz w:val="24"/>
                <w:szCs w:val="24"/>
              </w:rPr>
              <w:t>Word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 / </w:t>
            </w:r>
            <w:r>
              <w:rPr>
                <w:rFonts w:cs="Calibri"/>
                <w:sz w:val="24"/>
                <w:szCs w:val="24"/>
                <w:lang w:eastAsia="ru-RU"/>
              </w:rPr>
              <w:t>Разработанное рекламное объявление в электронном виде.</w:t>
            </w:r>
          </w:p>
        </w:tc>
      </w:tr>
      <w:tr w:rsidR="00AF5B13" w:rsidRPr="000A1626" w:rsidTr="00A2493A">
        <w:trPr>
          <w:trHeight w:val="301"/>
        </w:trPr>
        <w:tc>
          <w:tcPr>
            <w:tcW w:w="9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FC4307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41665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41665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Организуют рабочее место за преподавательским ПК, распечатывают своё рекламное объявление.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Разработанное рекламное объявление в бумажном виде.</w:t>
            </w:r>
          </w:p>
        </w:tc>
      </w:tr>
      <w:tr w:rsidR="00AF5B13" w:rsidRPr="000A1626" w:rsidTr="00A2493A">
        <w:trPr>
          <w:trHeight w:val="301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FC4307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41665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5B13" w:rsidRPr="0041665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Переходят на своё место за партой, осуществляют </w:t>
            </w:r>
            <w:proofErr w:type="spellStart"/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постпечатную</w:t>
            </w:r>
            <w:proofErr w:type="spellEnd"/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 обработку ножницами.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</w:rPr>
              <w:t xml:space="preserve">Мотивация к </w:t>
            </w:r>
            <w:r w:rsidRPr="00AB5B3B">
              <w:rPr>
                <w:rFonts w:cs="Calibri"/>
                <w:color w:val="auto"/>
                <w:sz w:val="24"/>
                <w:szCs w:val="24"/>
              </w:rPr>
              <w:t>качественному выполнению профессиональных задач</w:t>
            </w:r>
            <w:proofErr w:type="gramStart"/>
            <w:r>
              <w:rPr>
                <w:rFonts w:cs="Calibri"/>
                <w:sz w:val="24"/>
                <w:szCs w:val="24"/>
                <w:lang w:eastAsia="ru-RU"/>
              </w:rPr>
              <w:t xml:space="preserve">  / П</w:t>
            </w:r>
            <w:proofErr w:type="gramEnd"/>
            <w:r>
              <w:rPr>
                <w:rFonts w:cs="Calibri"/>
                <w:sz w:val="24"/>
                <w:szCs w:val="24"/>
                <w:lang w:eastAsia="ru-RU"/>
              </w:rPr>
              <w:t>олностью готовое рекламное объявление.</w:t>
            </w:r>
          </w:p>
        </w:tc>
      </w:tr>
      <w:tr w:rsidR="00AF5B13" w:rsidRPr="000A1626" w:rsidTr="00A2493A">
        <w:trPr>
          <w:trHeight w:val="522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4. Заключительный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b/>
                <w:sz w:val="24"/>
                <w:szCs w:val="24"/>
                <w:lang w:eastAsia="ru-RU"/>
              </w:rPr>
              <w:t>этап занятия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AF5B13" w:rsidRPr="000A1626" w:rsidTr="00A2493A">
        <w:trPr>
          <w:trHeight w:val="59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4.1. Актуализация новых знаний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color w:val="auto"/>
                <w:sz w:val="24"/>
                <w:szCs w:val="24"/>
                <w:lang w:eastAsia="ru-RU"/>
              </w:rPr>
            </w:pPr>
            <w:r w:rsidRPr="00E73458">
              <w:rPr>
                <w:rFonts w:cs="Calibri"/>
                <w:color w:val="auto"/>
                <w:sz w:val="24"/>
                <w:szCs w:val="24"/>
                <w:lang w:eastAsia="ru-RU"/>
              </w:rPr>
              <w:t>5 мин.</w:t>
            </w:r>
          </w:p>
        </w:tc>
        <w:tc>
          <w:tcPr>
            <w:tcW w:w="6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E73458">
              <w:rPr>
                <w:rFonts w:cs="Calibri"/>
                <w:color w:val="auto"/>
                <w:sz w:val="24"/>
                <w:szCs w:val="24"/>
                <w:lang w:eastAsia="ru-RU"/>
              </w:rPr>
              <w:t>Рефлексия учебной деятельности</w:t>
            </w: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Предлагает обучающимся разместиться за партами и ответить на вопрос «Что нового и полезного </w:t>
            </w: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>вы узнали на занятии?».</w:t>
            </w:r>
            <w:r w:rsidRPr="00E73458">
              <w:rPr>
                <w:rFonts w:cs="Calibri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F5A31">
              <w:rPr>
                <w:rFonts w:cs="Calibri"/>
                <w:color w:val="auto"/>
                <w:sz w:val="24"/>
                <w:szCs w:val="24"/>
                <w:lang w:eastAsia="ru-RU"/>
              </w:rPr>
              <w:t>Организует визуальную оценку и  обсуждение работ.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 xml:space="preserve">Результаты выполнения практической работы (работы </w:t>
            </w:r>
            <w:proofErr w:type="gramStart"/>
            <w:r>
              <w:rPr>
                <w:rFonts w:cs="Calibri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cs="Calibri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Размещаются на своих местах за партами, смотрят, слушают, обсуждают, думают, осознают, отвечают </w:t>
            </w: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 xml:space="preserve">на вопрос. </w:t>
            </w:r>
            <w:r w:rsidRPr="00AF5A31">
              <w:rPr>
                <w:rFonts w:cs="Calibri"/>
                <w:color w:val="auto"/>
                <w:sz w:val="24"/>
                <w:szCs w:val="24"/>
                <w:lang w:eastAsia="ru-RU"/>
              </w:rPr>
              <w:t>Участвуют в визуальной оценке и обсуждении работ</w:t>
            </w: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lastRenderedPageBreak/>
              <w:t>Понимание того, чему научились, как это может быть полезно в профессиональной деятельности.</w:t>
            </w:r>
          </w:p>
        </w:tc>
      </w:tr>
      <w:tr w:rsidR="00AF5B13" w:rsidRPr="000A1626" w:rsidTr="00A2493A">
        <w:trPr>
          <w:trHeight w:val="498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lastRenderedPageBreak/>
              <w:t>4.2. Подведение</w:t>
            </w:r>
          </w:p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  <w:r w:rsidRPr="000A1626">
              <w:rPr>
                <w:rFonts w:cs="Calibri"/>
                <w:sz w:val="24"/>
                <w:szCs w:val="24"/>
                <w:lang w:eastAsia="ru-RU"/>
              </w:rPr>
              <w:t>итогов работы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5B17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b/>
                <w:color w:val="auto"/>
                <w:sz w:val="24"/>
                <w:szCs w:val="24"/>
                <w:lang w:eastAsia="ru-RU"/>
              </w:rPr>
            </w:pPr>
            <w:r w:rsidRPr="005B17D2">
              <w:rPr>
                <w:rFonts w:cs="Calibri"/>
                <w:color w:val="auto"/>
                <w:sz w:val="24"/>
                <w:szCs w:val="24"/>
                <w:lang w:eastAsia="ru-RU"/>
              </w:rPr>
              <w:t>3 мин.</w:t>
            </w:r>
          </w:p>
        </w:tc>
        <w:tc>
          <w:tcPr>
            <w:tcW w:w="6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Подвести итоги занятия, вручить награды.</w:t>
            </w: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AE4A59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AE4A59">
              <w:rPr>
                <w:rFonts w:cs="Calibri"/>
                <w:color w:val="auto"/>
                <w:sz w:val="24"/>
                <w:szCs w:val="24"/>
                <w:lang w:eastAsia="ru-RU"/>
              </w:rPr>
              <w:t>Подводит общие итоги деятельности на занятии. Выявляет положительные и отрицательные стороны работы учащихся при выполнении практического задания. Озвучивает оценки.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"/>
              <w:spacing w:before="0" w:beforeAutospacing="0" w:after="0" w:afterAutospacing="0"/>
              <w:ind w:firstLine="0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Оценочный лист выполнения практической работы (с подведёнными итогами). </w:t>
            </w:r>
          </w:p>
          <w:p w:rsidR="00AF5B13" w:rsidRPr="00E73458" w:rsidRDefault="00AF5B13" w:rsidP="00AF5B13">
            <w:pPr>
              <w:pStyle w:val="af"/>
              <w:spacing w:before="0" w:beforeAutospacing="0" w:after="0" w:afterAutospacing="0"/>
              <w:ind w:firstLine="0"/>
              <w:jc w:val="center"/>
              <w:rPr>
                <w:rFonts w:cs="Calibri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Слушают, осознают.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Озвучены итоги работы на занятии, оценки.</w:t>
            </w:r>
          </w:p>
        </w:tc>
      </w:tr>
      <w:tr w:rsidR="00AF5B13" w:rsidRPr="000A1626" w:rsidTr="00A2493A">
        <w:trPr>
          <w:trHeight w:val="498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pStyle w:val="af3"/>
              <w:spacing w:after="0"/>
              <w:ind w:left="0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5B17D2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6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AE4A59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Предлагает студентам подсчитать цветные листочки. </w:t>
            </w:r>
            <w:r w:rsidRPr="00AE4A59">
              <w:rPr>
                <w:rFonts w:cs="Calibri"/>
                <w:color w:val="auto"/>
                <w:sz w:val="24"/>
                <w:szCs w:val="24"/>
                <w:lang w:eastAsia="ru-RU"/>
              </w:rPr>
              <w:t>Вручает награды победителям игры «</w:t>
            </w:r>
            <w:r w:rsidRPr="00AE4A59">
              <w:rPr>
                <w:rFonts w:cs="Calibri"/>
                <w:color w:val="auto"/>
                <w:sz w:val="24"/>
                <w:szCs w:val="24"/>
              </w:rPr>
              <w:t xml:space="preserve">Знаток </w:t>
            </w:r>
            <w:r w:rsidRPr="00AE4A59">
              <w:rPr>
                <w:rFonts w:cs="Calibri"/>
                <w:color w:val="auto"/>
                <w:sz w:val="24"/>
                <w:szCs w:val="24"/>
                <w:lang w:val="en-US"/>
              </w:rPr>
              <w:t>WORD</w:t>
            </w:r>
            <w:r w:rsidRPr="00AE4A59">
              <w:rPr>
                <w:rFonts w:cs="Calibri"/>
                <w:color w:val="auto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Default="00AF5B13" w:rsidP="00AF5B13">
            <w:pPr>
              <w:pStyle w:val="af"/>
              <w:spacing w:before="0" w:beforeAutospacing="0" w:after="0" w:afterAutospacing="0"/>
              <w:ind w:firstLine="0"/>
              <w:jc w:val="center"/>
              <w:rPr>
                <w:rFonts w:cs="Calibri"/>
              </w:rPr>
            </w:pPr>
            <w:r w:rsidRPr="00E8576F">
              <w:rPr>
                <w:rFonts w:cs="Calibri"/>
              </w:rPr>
              <w:t>«Купоны учительской щедрости»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AE4A59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Считают свои цветные листочки. Получают </w:t>
            </w:r>
            <w:r w:rsidRPr="00E8576F">
              <w:rPr>
                <w:rFonts w:cs="Calibri"/>
                <w:color w:val="auto"/>
                <w:sz w:val="24"/>
                <w:szCs w:val="24"/>
              </w:rPr>
              <w:t>«Купоны учительской щедрости»</w:t>
            </w:r>
            <w:r>
              <w:rPr>
                <w:rFonts w:cs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D74A8B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D74A8B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Позитивный настрой на дальнейшее освоение общих и профессиональных компетенций специалиста по рекламе. </w:t>
            </w:r>
          </w:p>
        </w:tc>
      </w:tr>
      <w:tr w:rsidR="00AF5B13" w:rsidRPr="000A1626" w:rsidTr="00A2493A">
        <w:trPr>
          <w:trHeight w:val="506"/>
        </w:trPr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  <w:r w:rsidRPr="000A1626">
              <w:rPr>
                <w:sz w:val="24"/>
                <w:szCs w:val="24"/>
              </w:rPr>
              <w:t>4.3. Объяснение</w:t>
            </w:r>
            <w:r w:rsidRPr="000A1626">
              <w:rPr>
                <w:rFonts w:cs="Calibri"/>
                <w:sz w:val="24"/>
                <w:szCs w:val="24"/>
              </w:rPr>
              <w:t xml:space="preserve"> домашнего задания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AF5A31" w:rsidRDefault="00AF5B13" w:rsidP="00AF5B13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  <w:r w:rsidRPr="00AF5A31">
              <w:rPr>
                <w:sz w:val="24"/>
                <w:szCs w:val="24"/>
              </w:rPr>
              <w:t>2 мин.</w:t>
            </w:r>
          </w:p>
        </w:tc>
        <w:tc>
          <w:tcPr>
            <w:tcW w:w="6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Calibri"/>
                <w:sz w:val="24"/>
                <w:szCs w:val="24"/>
                <w:lang w:eastAsia="ru-RU"/>
              </w:rPr>
              <w:t>Закрепеление</w:t>
            </w:r>
            <w:proofErr w:type="spellEnd"/>
            <w:r>
              <w:rPr>
                <w:rFonts w:cs="Calibri"/>
                <w:sz w:val="24"/>
                <w:szCs w:val="24"/>
                <w:lang w:eastAsia="ru-RU"/>
              </w:rPr>
              <w:t xml:space="preserve"> освоенных знаний, обеспечение </w:t>
            </w:r>
            <w:proofErr w:type="gramStart"/>
            <w:r>
              <w:rPr>
                <w:rFonts w:cs="Calibri"/>
                <w:sz w:val="24"/>
                <w:szCs w:val="24"/>
                <w:lang w:eastAsia="ru-RU"/>
              </w:rPr>
              <w:t>визуальной</w:t>
            </w:r>
            <w:proofErr w:type="gramEnd"/>
            <w:r>
              <w:rPr>
                <w:rFonts w:cs="Calibri"/>
                <w:sz w:val="24"/>
                <w:szCs w:val="24"/>
                <w:lang w:eastAsia="ru-RU"/>
              </w:rPr>
              <w:t xml:space="preserve"> профессиональной </w:t>
            </w:r>
            <w:proofErr w:type="spellStart"/>
            <w:r>
              <w:rPr>
                <w:rFonts w:cs="Calibri"/>
                <w:sz w:val="24"/>
                <w:szCs w:val="24"/>
                <w:lang w:eastAsia="ru-RU"/>
              </w:rPr>
              <w:t>насмотренности</w:t>
            </w:r>
            <w:proofErr w:type="spellEnd"/>
            <w:r>
              <w:rPr>
                <w:rFonts w:cs="Calibr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263907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263907">
              <w:rPr>
                <w:rFonts w:cs="Calibri"/>
                <w:color w:val="auto"/>
                <w:sz w:val="24"/>
                <w:szCs w:val="24"/>
                <w:lang w:eastAsia="ru-RU"/>
              </w:rPr>
              <w:t>Сообщает и объясняет домашнее задание: «По пути домой на остановке или у подъезда рассмотреть объявления, выбрать 2 – 3 штуки, сфотографировать, прислать мне на электронную почту с пояснением причины выбора»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263907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263907">
              <w:rPr>
                <w:rFonts w:cs="Calibri"/>
                <w:color w:val="auto"/>
                <w:sz w:val="24"/>
                <w:szCs w:val="24"/>
                <w:lang w:eastAsia="ru-RU"/>
              </w:rPr>
              <w:t>Слушают, уточняют, запоминают, записывают в заметках (при необходимости).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 xml:space="preserve">Поставлена задача для обеспечения </w:t>
            </w:r>
            <w:proofErr w:type="gramStart"/>
            <w:r>
              <w:rPr>
                <w:rFonts w:cs="Calibri"/>
                <w:sz w:val="24"/>
                <w:szCs w:val="24"/>
                <w:lang w:eastAsia="ru-RU"/>
              </w:rPr>
              <w:t>визуальной</w:t>
            </w:r>
            <w:proofErr w:type="gramEnd"/>
            <w:r>
              <w:rPr>
                <w:rFonts w:cs="Calibri"/>
                <w:sz w:val="24"/>
                <w:szCs w:val="24"/>
                <w:lang w:eastAsia="ru-RU"/>
              </w:rPr>
              <w:t xml:space="preserve"> профессиональной </w:t>
            </w:r>
            <w:proofErr w:type="spellStart"/>
            <w:r>
              <w:rPr>
                <w:rFonts w:cs="Calibri"/>
                <w:sz w:val="24"/>
                <w:szCs w:val="24"/>
                <w:lang w:eastAsia="ru-RU"/>
              </w:rPr>
              <w:t>насмотренности</w:t>
            </w:r>
            <w:proofErr w:type="spellEnd"/>
            <w:r>
              <w:rPr>
                <w:rFonts w:cs="Calibri"/>
                <w:sz w:val="24"/>
                <w:szCs w:val="24"/>
                <w:lang w:eastAsia="ru-RU"/>
              </w:rPr>
              <w:t>.</w:t>
            </w:r>
          </w:p>
        </w:tc>
      </w:tr>
      <w:tr w:rsidR="00AF5B13" w:rsidRPr="000A1626" w:rsidTr="00A2493A">
        <w:trPr>
          <w:trHeight w:val="506"/>
        </w:trPr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0A1626" w:rsidRDefault="00AF5B13" w:rsidP="00AF5B13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B13" w:rsidRPr="00AF5A31" w:rsidRDefault="00AF5B13" w:rsidP="00AF5B1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Определить интерес к занятию и понять его полезность.</w:t>
            </w:r>
          </w:p>
        </w:tc>
        <w:tc>
          <w:tcPr>
            <w:tcW w:w="7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A365C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  <w:lang w:eastAsia="ru-RU"/>
              </w:rPr>
            </w:pPr>
            <w:r w:rsidRPr="006A365C">
              <w:rPr>
                <w:rFonts w:cs="Calibri"/>
                <w:color w:val="auto"/>
                <w:sz w:val="24"/>
                <w:szCs w:val="24"/>
                <w:lang w:eastAsia="ru-RU"/>
              </w:rPr>
              <w:t xml:space="preserve">Предлагает на выходе «Взять мишутку» - оторвать талончик с рисунком, если было полезно и понравилось занятие. Прощается с обучающимися.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D74A8B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color w:val="auto"/>
                <w:sz w:val="24"/>
                <w:szCs w:val="24"/>
              </w:rPr>
            </w:pPr>
            <w:r w:rsidRPr="00D74A8B">
              <w:rPr>
                <w:rFonts w:cs="Calibri"/>
                <w:color w:val="auto"/>
                <w:sz w:val="24"/>
                <w:szCs w:val="24"/>
              </w:rPr>
              <w:t>Объявление «Возьми мишутку»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5B13" w:rsidRPr="00E73458" w:rsidRDefault="00AF5B13" w:rsidP="00AF5B13">
            <w:pPr>
              <w:pStyle w:val="af3"/>
              <w:spacing w:after="0"/>
              <w:ind w:left="0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На выходе берут или не берут отрывной талончик. Прощаются с преподавателем.</w:t>
            </w: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B13" w:rsidRPr="006A365C" w:rsidRDefault="00AF5B13" w:rsidP="00AF5B13">
            <w:pPr>
              <w:pStyle w:val="af"/>
              <w:spacing w:before="0" w:beforeAutospacing="0" w:after="0" w:afterAutospacing="0"/>
              <w:ind w:firstLine="0"/>
              <w:jc w:val="center"/>
              <w:rPr>
                <w:rFonts w:cs="Calibri"/>
              </w:rPr>
            </w:pPr>
            <w:r w:rsidRPr="006A365C">
              <w:rPr>
                <w:rFonts w:cs="Calibri"/>
              </w:rPr>
              <w:t xml:space="preserve">Для </w:t>
            </w:r>
            <w:r>
              <w:rPr>
                <w:rFonts w:cs="Calibri"/>
              </w:rPr>
              <w:t xml:space="preserve">преподавателя есть понимание интереса к занятию и его полезности для </w:t>
            </w:r>
            <w:proofErr w:type="gramStart"/>
            <w:r>
              <w:rPr>
                <w:rFonts w:cs="Calibri"/>
              </w:rPr>
              <w:t>обучающихся</w:t>
            </w:r>
            <w:proofErr w:type="gramEnd"/>
            <w:r>
              <w:rPr>
                <w:rFonts w:cs="Calibri"/>
              </w:rPr>
              <w:t>.</w:t>
            </w:r>
          </w:p>
        </w:tc>
      </w:tr>
      <w:bookmarkEnd w:id="0"/>
    </w:tbl>
    <w:p w:rsidR="00AF5B13" w:rsidRDefault="00AF5B13" w:rsidP="00AF5B13">
      <w:pPr>
        <w:jc w:val="center"/>
        <w:rPr>
          <w:b/>
          <w:szCs w:val="28"/>
        </w:rPr>
        <w:sectPr w:rsidR="00AF5B13" w:rsidSect="00FC51AC">
          <w:pgSz w:w="16838" w:h="11906" w:orient="landscape"/>
          <w:pgMar w:top="510" w:right="510" w:bottom="357" w:left="567" w:header="709" w:footer="709" w:gutter="0"/>
          <w:cols w:space="708"/>
          <w:docGrid w:linePitch="360"/>
        </w:sectPr>
      </w:pPr>
    </w:p>
    <w:p w:rsidR="00AF5B13" w:rsidRPr="003D09D3" w:rsidRDefault="00AF5B13" w:rsidP="000A7A02">
      <w:pPr>
        <w:spacing w:line="240" w:lineRule="auto"/>
        <w:jc w:val="center"/>
        <w:rPr>
          <w:b/>
          <w:szCs w:val="28"/>
        </w:rPr>
      </w:pPr>
      <w:r w:rsidRPr="003D09D3">
        <w:rPr>
          <w:b/>
          <w:szCs w:val="28"/>
        </w:rPr>
        <w:lastRenderedPageBreak/>
        <w:t xml:space="preserve">Оценочный лист выполнения практической работы </w:t>
      </w:r>
      <w:r w:rsidRPr="003D09D3">
        <w:rPr>
          <w:rFonts w:cs="Calibri"/>
          <w:b/>
          <w:szCs w:val="28"/>
        </w:rPr>
        <w:t>№10 «</w:t>
      </w:r>
      <w:r w:rsidRPr="003D09D3">
        <w:rPr>
          <w:b/>
          <w:szCs w:val="28"/>
        </w:rPr>
        <w:t xml:space="preserve">Создание рекламных объявлений в MS </w:t>
      </w:r>
      <w:proofErr w:type="spellStart"/>
      <w:r w:rsidRPr="003D09D3">
        <w:rPr>
          <w:b/>
          <w:szCs w:val="28"/>
        </w:rPr>
        <w:t>Word</w:t>
      </w:r>
      <w:proofErr w:type="spellEnd"/>
      <w:r w:rsidRPr="003D09D3">
        <w:rPr>
          <w:b/>
          <w:szCs w:val="28"/>
        </w:rPr>
        <w:t>»</w:t>
      </w:r>
    </w:p>
    <w:tbl>
      <w:tblPr>
        <w:tblW w:w="16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8363"/>
        <w:gridCol w:w="510"/>
        <w:gridCol w:w="510"/>
        <w:gridCol w:w="510"/>
        <w:gridCol w:w="511"/>
        <w:gridCol w:w="510"/>
        <w:gridCol w:w="510"/>
        <w:gridCol w:w="511"/>
        <w:gridCol w:w="510"/>
        <w:gridCol w:w="510"/>
        <w:gridCol w:w="510"/>
        <w:gridCol w:w="511"/>
        <w:gridCol w:w="510"/>
        <w:gridCol w:w="510"/>
        <w:gridCol w:w="511"/>
      </w:tblGrid>
      <w:tr w:rsidR="00AF5B13" w:rsidRPr="003A2552" w:rsidTr="00A2493A">
        <w:tc>
          <w:tcPr>
            <w:tcW w:w="534" w:type="dxa"/>
            <w:vMerge w:val="restart"/>
            <w:vAlign w:val="center"/>
          </w:tcPr>
          <w:p w:rsidR="00AF5B13" w:rsidRPr="00FB1921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sz w:val="22"/>
              </w:rPr>
            </w:pPr>
            <w:r w:rsidRPr="00FB1921">
              <w:rPr>
                <w:rFonts w:cs="Calibri"/>
                <w:sz w:val="22"/>
              </w:rPr>
              <w:t xml:space="preserve">№ </w:t>
            </w:r>
            <w:proofErr w:type="spellStart"/>
            <w:proofErr w:type="gramStart"/>
            <w:r w:rsidRPr="00FB1921">
              <w:rPr>
                <w:rFonts w:cs="Calibri"/>
                <w:sz w:val="22"/>
              </w:rPr>
              <w:t>п</w:t>
            </w:r>
            <w:proofErr w:type="spellEnd"/>
            <w:proofErr w:type="gramEnd"/>
            <w:r w:rsidRPr="00FB1921">
              <w:rPr>
                <w:rFonts w:cs="Calibri"/>
                <w:sz w:val="22"/>
              </w:rPr>
              <w:t>/</w:t>
            </w:r>
            <w:proofErr w:type="spellStart"/>
            <w:r w:rsidRPr="00FB1921">
              <w:rPr>
                <w:rFonts w:cs="Calibri"/>
                <w:sz w:val="22"/>
              </w:rPr>
              <w:t>п</w:t>
            </w:r>
            <w:proofErr w:type="spellEnd"/>
          </w:p>
        </w:tc>
        <w:tc>
          <w:tcPr>
            <w:tcW w:w="8363" w:type="dxa"/>
            <w:vMerge w:val="restart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  <w:r w:rsidRPr="003A2552">
              <w:rPr>
                <w:rFonts w:cs="Calibri"/>
                <w:b/>
                <w:sz w:val="24"/>
                <w:szCs w:val="24"/>
              </w:rPr>
              <w:t>Оцениваемый показатель</w:t>
            </w:r>
          </w:p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sz w:val="20"/>
                <w:szCs w:val="20"/>
              </w:rPr>
            </w:pPr>
            <w:r w:rsidRPr="003A2552">
              <w:rPr>
                <w:rFonts w:cs="Calibri"/>
                <w:sz w:val="20"/>
                <w:szCs w:val="20"/>
              </w:rPr>
              <w:t>2 – показатель проявлен в полном объёме</w:t>
            </w:r>
          </w:p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sz w:val="20"/>
                <w:szCs w:val="20"/>
              </w:rPr>
            </w:pPr>
            <w:r w:rsidRPr="003A2552">
              <w:rPr>
                <w:rFonts w:cs="Calibri"/>
                <w:sz w:val="20"/>
                <w:szCs w:val="20"/>
              </w:rPr>
              <w:t>1 – показатель проявлен частично</w:t>
            </w:r>
          </w:p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sz w:val="24"/>
                <w:szCs w:val="24"/>
              </w:rPr>
            </w:pPr>
            <w:r w:rsidRPr="003A2552">
              <w:rPr>
                <w:rFonts w:cs="Calibri"/>
                <w:sz w:val="20"/>
                <w:szCs w:val="20"/>
              </w:rPr>
              <w:t>0 – показатель не проявлен</w:t>
            </w:r>
          </w:p>
        </w:tc>
        <w:tc>
          <w:tcPr>
            <w:tcW w:w="7144" w:type="dxa"/>
            <w:gridSpan w:val="14"/>
            <w:tcBorders>
              <w:right w:val="single" w:sz="4" w:space="0" w:color="auto"/>
            </w:tcBorders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  <w:r w:rsidRPr="003A2552">
              <w:rPr>
                <w:rFonts w:cs="Calibri"/>
                <w:b/>
                <w:sz w:val="24"/>
                <w:szCs w:val="24"/>
              </w:rPr>
              <w:t>ФИ студента</w:t>
            </w:r>
          </w:p>
        </w:tc>
      </w:tr>
      <w:tr w:rsidR="00AF5B13" w:rsidRPr="003A2552" w:rsidTr="000A7A02">
        <w:trPr>
          <w:cantSplit/>
          <w:trHeight w:val="930"/>
        </w:trPr>
        <w:tc>
          <w:tcPr>
            <w:tcW w:w="534" w:type="dxa"/>
            <w:vMerge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8363" w:type="dxa"/>
            <w:vMerge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1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1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</w:p>
        </w:tc>
      </w:tr>
      <w:tr w:rsidR="00AF5B13" w:rsidRPr="003A2552" w:rsidTr="00A2493A">
        <w:trPr>
          <w:cantSplit/>
          <w:trHeight w:val="487"/>
        </w:trPr>
        <w:tc>
          <w:tcPr>
            <w:tcW w:w="16041" w:type="dxa"/>
            <w:gridSpan w:val="16"/>
            <w:tcBorders>
              <w:right w:val="single" w:sz="4" w:space="0" w:color="auto"/>
            </w:tcBorders>
          </w:tcPr>
          <w:p w:rsidR="00AF5B13" w:rsidRPr="00FB1921" w:rsidRDefault="00AF5B13" w:rsidP="000A7A02">
            <w:pPr>
              <w:shd w:val="clear" w:color="auto" w:fill="FFFFFF"/>
              <w:spacing w:line="240" w:lineRule="auto"/>
              <w:ind w:firstLine="0"/>
              <w:rPr>
                <w:sz w:val="20"/>
                <w:szCs w:val="20"/>
              </w:rPr>
            </w:pPr>
            <w:r w:rsidRPr="00FB1921">
              <w:rPr>
                <w:bCs/>
                <w:sz w:val="20"/>
                <w:szCs w:val="20"/>
              </w:rPr>
              <w:t xml:space="preserve">ОК 02. </w:t>
            </w:r>
            <w:r w:rsidRPr="00FB1921">
              <w:rPr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AF5B13" w:rsidRPr="003A2552" w:rsidRDefault="00AF5B13" w:rsidP="000A7A02">
            <w:pPr>
              <w:spacing w:line="240" w:lineRule="auto"/>
              <w:ind w:firstLine="0"/>
              <w:rPr>
                <w:rFonts w:cs="Calibri"/>
                <w:sz w:val="24"/>
                <w:szCs w:val="24"/>
              </w:rPr>
            </w:pPr>
            <w:r w:rsidRPr="00FB1921">
              <w:rPr>
                <w:sz w:val="20"/>
                <w:szCs w:val="20"/>
              </w:rPr>
              <w:t xml:space="preserve">ПК 4.1. Разрабатывать творческие рекламные решения для достижения целей </w:t>
            </w:r>
            <w:proofErr w:type="spellStart"/>
            <w:r w:rsidRPr="00FB1921">
              <w:rPr>
                <w:sz w:val="20"/>
                <w:szCs w:val="20"/>
              </w:rPr>
              <w:t>креативной</w:t>
            </w:r>
            <w:proofErr w:type="spellEnd"/>
            <w:r w:rsidRPr="00FB1921">
              <w:rPr>
                <w:sz w:val="20"/>
                <w:szCs w:val="20"/>
              </w:rPr>
              <w:t xml:space="preserve"> рекламной/коммуникационной кампании.</w:t>
            </w:r>
          </w:p>
        </w:tc>
      </w:tr>
      <w:tr w:rsidR="00AF5B13" w:rsidRPr="003A2552" w:rsidTr="00A2493A">
        <w:trPr>
          <w:trHeight w:val="17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1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соблюдает организацию рабочего места при работе на компьютере и с другим оборудованием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69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2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соблюдает правила безопасности труда при работе на компьютере и с другим оборудованием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9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3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 xml:space="preserve">создаёт  документ </w:t>
            </w:r>
            <w:r w:rsidRPr="00957B75">
              <w:rPr>
                <w:sz w:val="24"/>
                <w:szCs w:val="24"/>
                <w:lang w:val="en-US"/>
              </w:rPr>
              <w:t>MS</w:t>
            </w:r>
            <w:r w:rsidRPr="00957B75">
              <w:rPr>
                <w:sz w:val="24"/>
                <w:szCs w:val="24"/>
              </w:rPr>
              <w:t xml:space="preserve"> </w:t>
            </w:r>
            <w:r w:rsidRPr="00957B75">
              <w:rPr>
                <w:sz w:val="24"/>
                <w:szCs w:val="24"/>
                <w:lang w:val="en-US"/>
              </w:rPr>
              <w:t>Office</w:t>
            </w:r>
            <w:r w:rsidRPr="00957B75">
              <w:rPr>
                <w:sz w:val="24"/>
                <w:szCs w:val="24"/>
              </w:rPr>
              <w:t xml:space="preserve"> </w:t>
            </w:r>
            <w:r w:rsidRPr="00957B75">
              <w:rPr>
                <w:sz w:val="24"/>
                <w:szCs w:val="24"/>
                <w:lang w:val="en-US"/>
              </w:rPr>
              <w:t>Word</w:t>
            </w:r>
            <w:r w:rsidRPr="00957B75">
              <w:rPr>
                <w:sz w:val="24"/>
                <w:szCs w:val="24"/>
              </w:rPr>
              <w:t xml:space="preserve"> и переименовывает его по образцу «Объявление Иванова» (своя фамилия)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50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4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определяет ориентацию объявления (</w:t>
            </w:r>
            <w:proofErr w:type="gramStart"/>
            <w:r w:rsidRPr="00957B75">
              <w:rPr>
                <w:sz w:val="24"/>
                <w:szCs w:val="24"/>
              </w:rPr>
              <w:t>книжная</w:t>
            </w:r>
            <w:proofErr w:type="gramEnd"/>
            <w:r w:rsidRPr="00957B75">
              <w:rPr>
                <w:sz w:val="24"/>
                <w:szCs w:val="24"/>
              </w:rPr>
              <w:t>/ альбомная) в соответствии с творческим замыслом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51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5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устанавливает в документе границы страницы по 0,5 см со всех четырёх сторон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6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правильно определяет в объявлении визуальные горизонтальные блоки и в соответствии с этим задаёт верное количество строк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7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 xml:space="preserve">владеет инструментами программы </w:t>
            </w:r>
            <w:r w:rsidRPr="00957B75">
              <w:rPr>
                <w:sz w:val="24"/>
                <w:szCs w:val="24"/>
                <w:lang w:val="en-US"/>
              </w:rPr>
              <w:t>MS</w:t>
            </w:r>
            <w:r w:rsidRPr="00957B75">
              <w:rPr>
                <w:sz w:val="24"/>
                <w:szCs w:val="24"/>
              </w:rPr>
              <w:t xml:space="preserve"> </w:t>
            </w:r>
            <w:r w:rsidRPr="00957B75">
              <w:rPr>
                <w:sz w:val="24"/>
                <w:szCs w:val="24"/>
                <w:lang w:val="en-US"/>
              </w:rPr>
              <w:t>Office</w:t>
            </w:r>
            <w:r w:rsidRPr="00957B75">
              <w:rPr>
                <w:sz w:val="24"/>
                <w:szCs w:val="24"/>
              </w:rPr>
              <w:t xml:space="preserve"> </w:t>
            </w:r>
            <w:r w:rsidRPr="00957B75">
              <w:rPr>
                <w:sz w:val="24"/>
                <w:szCs w:val="24"/>
                <w:lang w:val="en-US"/>
              </w:rPr>
              <w:t>Word</w:t>
            </w:r>
            <w:r w:rsidRPr="00957B75">
              <w:rPr>
                <w:sz w:val="24"/>
                <w:szCs w:val="24"/>
              </w:rPr>
              <w:t xml:space="preserve"> при обработке текстовой информации, работает со шрифтами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8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 xml:space="preserve">владеет инструментами программы </w:t>
            </w:r>
            <w:r w:rsidRPr="00957B75">
              <w:rPr>
                <w:sz w:val="24"/>
                <w:szCs w:val="24"/>
                <w:lang w:val="en-US"/>
              </w:rPr>
              <w:t>MS</w:t>
            </w:r>
            <w:r w:rsidRPr="00957B75">
              <w:rPr>
                <w:sz w:val="24"/>
                <w:szCs w:val="24"/>
              </w:rPr>
              <w:t xml:space="preserve"> </w:t>
            </w:r>
            <w:r w:rsidRPr="00957B75">
              <w:rPr>
                <w:sz w:val="24"/>
                <w:szCs w:val="24"/>
                <w:lang w:val="en-US"/>
              </w:rPr>
              <w:t>Office</w:t>
            </w:r>
            <w:r w:rsidRPr="00957B75">
              <w:rPr>
                <w:sz w:val="24"/>
                <w:szCs w:val="24"/>
              </w:rPr>
              <w:t xml:space="preserve"> </w:t>
            </w:r>
            <w:r w:rsidRPr="00957B75">
              <w:rPr>
                <w:sz w:val="24"/>
                <w:szCs w:val="24"/>
                <w:lang w:val="en-US"/>
              </w:rPr>
              <w:t>Word</w:t>
            </w:r>
            <w:r w:rsidRPr="00957B75">
              <w:rPr>
                <w:sz w:val="24"/>
                <w:szCs w:val="24"/>
              </w:rPr>
              <w:t xml:space="preserve"> при обработке изображений, подбирая подходящие по смыслу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9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заполняет композиционно грамотно всё пространство объявления (объявление занимает весь лист целиком - формат А</w:t>
            </w:r>
            <w:proofErr w:type="gramStart"/>
            <w:r w:rsidRPr="00957B75">
              <w:rPr>
                <w:sz w:val="24"/>
                <w:szCs w:val="24"/>
              </w:rPr>
              <w:t>4</w:t>
            </w:r>
            <w:proofErr w:type="gramEnd"/>
            <w:r w:rsidRPr="00957B75">
              <w:rPr>
                <w:sz w:val="24"/>
                <w:szCs w:val="24"/>
              </w:rPr>
              <w:t>)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10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оформляет отрывной талончик по требованиям, и по нему понятно: кто, где, что делает и как связаться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11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оформляет границы таблицы невидимыми, оставляя линии реза талончиков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12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57B75">
              <w:rPr>
                <w:bCs/>
                <w:sz w:val="24"/>
                <w:szCs w:val="24"/>
              </w:rPr>
              <w:t xml:space="preserve">не допускает в объявлении </w:t>
            </w:r>
            <w:r w:rsidRPr="00957B75">
              <w:rPr>
                <w:sz w:val="24"/>
                <w:szCs w:val="24"/>
              </w:rPr>
              <w:t>ошибок (орфографических и т.д.)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13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распечатывает рекламное объявление по алгоритму, не допускает порчи расходных материалов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145"/>
        </w:trPr>
        <w:tc>
          <w:tcPr>
            <w:tcW w:w="534" w:type="dxa"/>
            <w:vAlign w:val="center"/>
          </w:tcPr>
          <w:p w:rsidR="00AF5B13" w:rsidRPr="003D09D3" w:rsidRDefault="00AF5B13" w:rsidP="000A7A02">
            <w:pPr>
              <w:spacing w:line="240" w:lineRule="auto"/>
              <w:ind w:firstLine="0"/>
              <w:jc w:val="center"/>
              <w:rPr>
                <w:bCs/>
                <w:sz w:val="22"/>
              </w:rPr>
            </w:pPr>
            <w:r w:rsidRPr="003D09D3">
              <w:rPr>
                <w:bCs/>
                <w:sz w:val="22"/>
              </w:rPr>
              <w:t>14</w:t>
            </w:r>
          </w:p>
        </w:tc>
        <w:tc>
          <w:tcPr>
            <w:tcW w:w="8363" w:type="dxa"/>
          </w:tcPr>
          <w:p w:rsidR="00AF5B13" w:rsidRPr="00957B75" w:rsidRDefault="00AF5B13" w:rsidP="000A7A02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57B75">
              <w:rPr>
                <w:sz w:val="24"/>
                <w:szCs w:val="24"/>
              </w:rPr>
              <w:t>осуществляет нарезку отрывных талончиков ножницами аккуратно</w:t>
            </w: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253"/>
        </w:trPr>
        <w:tc>
          <w:tcPr>
            <w:tcW w:w="8897" w:type="dxa"/>
            <w:gridSpan w:val="2"/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right"/>
              <w:rPr>
                <w:rFonts w:cs="Calibri"/>
                <w:sz w:val="24"/>
                <w:szCs w:val="24"/>
              </w:rPr>
            </w:pPr>
            <w:r w:rsidRPr="003A2552">
              <w:rPr>
                <w:rFonts w:cs="Calibri"/>
                <w:sz w:val="24"/>
                <w:szCs w:val="24"/>
              </w:rPr>
              <w:t>Итого баллов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AF5B13" w:rsidRPr="003A2552" w:rsidTr="00A2493A">
        <w:trPr>
          <w:trHeight w:val="264"/>
        </w:trPr>
        <w:tc>
          <w:tcPr>
            <w:tcW w:w="8897" w:type="dxa"/>
            <w:gridSpan w:val="2"/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right"/>
              <w:rPr>
                <w:rFonts w:cs="Calibri"/>
                <w:b/>
                <w:sz w:val="24"/>
                <w:szCs w:val="24"/>
              </w:rPr>
            </w:pPr>
            <w:r w:rsidRPr="003A2552">
              <w:rPr>
                <w:rFonts w:cs="Calibri"/>
                <w:b/>
                <w:sz w:val="24"/>
                <w:szCs w:val="24"/>
              </w:rPr>
              <w:t>Оценка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511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AF5B13" w:rsidRPr="003A2552" w:rsidRDefault="00AF5B13" w:rsidP="000A7A02">
            <w:pPr>
              <w:spacing w:line="240" w:lineRule="auto"/>
              <w:ind w:firstLine="0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</w:tbl>
    <w:p w:rsidR="00AF5B13" w:rsidRPr="00FB1921" w:rsidRDefault="00AF5B13" w:rsidP="00AF5B13">
      <w:pPr>
        <w:rPr>
          <w:bCs/>
          <w:sz w:val="24"/>
          <w:szCs w:val="24"/>
        </w:rPr>
      </w:pPr>
      <w:r w:rsidRPr="00FB1921">
        <w:rPr>
          <w:bCs/>
          <w:sz w:val="24"/>
          <w:szCs w:val="24"/>
          <w:lang w:val="en-US"/>
        </w:rPr>
        <w:t>MAX</w:t>
      </w:r>
      <w:r w:rsidRPr="00FB1921">
        <w:rPr>
          <w:bCs/>
          <w:sz w:val="24"/>
          <w:szCs w:val="24"/>
        </w:rPr>
        <w:t xml:space="preserve"> – 28 баллов</w:t>
      </w:r>
      <w:r>
        <w:rPr>
          <w:bCs/>
          <w:sz w:val="24"/>
          <w:szCs w:val="24"/>
        </w:rPr>
        <w:t>, с</w:t>
      </w:r>
      <w:r w:rsidRPr="00FB1921">
        <w:rPr>
          <w:bCs/>
          <w:sz w:val="24"/>
          <w:szCs w:val="24"/>
        </w:rPr>
        <w:t>умма баллов переводится в 5-ти балльную оценку за занятие по шкале:</w:t>
      </w:r>
    </w:p>
    <w:p w:rsidR="00AF5B13" w:rsidRPr="00FB1921" w:rsidRDefault="00AF5B13" w:rsidP="00AF5B13">
      <w:pPr>
        <w:ind w:firstLine="175"/>
        <w:rPr>
          <w:rStyle w:val="af2"/>
          <w:b w:val="0"/>
          <w:bCs w:val="0"/>
          <w:sz w:val="24"/>
          <w:szCs w:val="24"/>
        </w:rPr>
      </w:pPr>
      <w:r w:rsidRPr="00FB1921">
        <w:rPr>
          <w:sz w:val="24"/>
          <w:szCs w:val="24"/>
        </w:rPr>
        <w:t>«5» - 25 - 28 баллов</w:t>
      </w:r>
      <w:r>
        <w:rPr>
          <w:sz w:val="24"/>
          <w:szCs w:val="24"/>
        </w:rPr>
        <w:t xml:space="preserve">; </w:t>
      </w:r>
      <w:r w:rsidRPr="00FB1921">
        <w:rPr>
          <w:sz w:val="24"/>
          <w:szCs w:val="24"/>
        </w:rPr>
        <w:t>«4» - 21 - 24 баллов</w:t>
      </w:r>
      <w:r>
        <w:rPr>
          <w:sz w:val="24"/>
          <w:szCs w:val="24"/>
        </w:rPr>
        <w:t xml:space="preserve">; </w:t>
      </w:r>
      <w:r w:rsidRPr="00FB1921">
        <w:rPr>
          <w:sz w:val="24"/>
          <w:szCs w:val="24"/>
        </w:rPr>
        <w:t>«3» - 16 - 20 баллов</w:t>
      </w:r>
      <w:r>
        <w:rPr>
          <w:sz w:val="24"/>
          <w:szCs w:val="24"/>
        </w:rPr>
        <w:t xml:space="preserve">; </w:t>
      </w:r>
      <w:r w:rsidRPr="00FB1921">
        <w:rPr>
          <w:sz w:val="24"/>
          <w:szCs w:val="24"/>
        </w:rPr>
        <w:t>«2» - 15 и менее баллов</w:t>
      </w:r>
      <w:r>
        <w:rPr>
          <w:sz w:val="24"/>
          <w:szCs w:val="24"/>
        </w:rPr>
        <w:t xml:space="preserve">; </w:t>
      </w:r>
      <w:r w:rsidRPr="00FB1921">
        <w:rPr>
          <w:sz w:val="24"/>
          <w:szCs w:val="24"/>
        </w:rPr>
        <w:t>ОК и ПК считать сформированными при 15 - 28 баллах</w:t>
      </w:r>
      <w:r>
        <w:rPr>
          <w:sz w:val="24"/>
          <w:szCs w:val="24"/>
        </w:rPr>
        <w:t>.</w:t>
      </w:r>
    </w:p>
    <w:p w:rsidR="00AF5B13" w:rsidRDefault="00AF5B13" w:rsidP="005A5759">
      <w:pPr>
        <w:rPr>
          <w:szCs w:val="28"/>
        </w:rPr>
        <w:sectPr w:rsidR="00AF5B13" w:rsidSect="00AF5B13">
          <w:pgSz w:w="16838" w:h="11906" w:orient="landscape"/>
          <w:pgMar w:top="720" w:right="720" w:bottom="720" w:left="720" w:header="426" w:footer="172" w:gutter="0"/>
          <w:cols w:space="708"/>
          <w:titlePg/>
          <w:docGrid w:linePitch="381"/>
        </w:sectPr>
      </w:pPr>
    </w:p>
    <w:p w:rsidR="000A7A02" w:rsidRDefault="000A7A02" w:rsidP="000A7A02">
      <w:pPr>
        <w:pStyle w:val="1"/>
        <w:jc w:val="center"/>
      </w:pPr>
      <w:bookmarkStart w:id="1" w:name="_Toc198031188"/>
      <w:r>
        <w:lastRenderedPageBreak/>
        <w:t>Примеры рекламных объявлений с отрывными талончиками</w:t>
      </w:r>
    </w:p>
    <w:p w:rsidR="00A226CE" w:rsidRPr="00A226CE" w:rsidRDefault="00A226CE" w:rsidP="00A226CE">
      <w:pPr>
        <w:rPr>
          <w:lang w:eastAsia="ru-RU"/>
        </w:rPr>
      </w:pPr>
    </w:p>
    <w:p w:rsidR="000A7A02" w:rsidRDefault="000A7A02" w:rsidP="000A7A02">
      <w:pPr>
        <w:ind w:firstLine="0"/>
        <w:jc w:val="center"/>
        <w:rPr>
          <w:lang w:eastAsia="ru-RU"/>
        </w:rPr>
      </w:pPr>
      <w:r w:rsidRPr="000A7A02">
        <w:rPr>
          <w:noProof/>
          <w:lang w:eastAsia="ru-RU"/>
        </w:rPr>
        <w:drawing>
          <wp:inline distT="0" distB="0" distL="0" distR="0">
            <wp:extent cx="5760000" cy="4032831"/>
            <wp:effectExtent l="19050" t="19050" r="12150" b="24819"/>
            <wp:docPr id="33" name="Рисунок 27" descr="395d58f4a6d05e9e13ab628c69a2b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5d58f4a6d05e9e13ab628c69a2b44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328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226CE" w:rsidRPr="000A7A02" w:rsidRDefault="00A226CE" w:rsidP="000A7A02">
      <w:pPr>
        <w:ind w:firstLine="0"/>
        <w:jc w:val="center"/>
        <w:rPr>
          <w:lang w:eastAsia="ru-RU"/>
        </w:rPr>
      </w:pPr>
      <w:r w:rsidRPr="00A226CE">
        <w:rPr>
          <w:noProof/>
          <w:lang w:eastAsia="ru-RU"/>
        </w:rPr>
        <w:drawing>
          <wp:inline distT="0" distB="0" distL="0" distR="0">
            <wp:extent cx="5760000" cy="4075980"/>
            <wp:effectExtent l="19050" t="19050" r="12150" b="19770"/>
            <wp:docPr id="34" name="Рисунок 29" descr="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759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226CE" w:rsidRDefault="000A7A02" w:rsidP="000A7A02">
      <w:pPr>
        <w:spacing w:line="240" w:lineRule="auto"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576886" cy="8640000"/>
            <wp:effectExtent l="19050" t="19050" r="14414" b="27750"/>
            <wp:docPr id="29" name="Рисунок 28" descr="Бригада А4 Ч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ригада А4 ЧБ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6886" cy="86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63223" cy="8640000"/>
            <wp:effectExtent l="19050" t="19050" r="28077" b="27750"/>
            <wp:docPr id="32" name="Рисунок 31" descr="Теплица А4 Ч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плица А4 ЧБ 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3223" cy="86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226CE" w:rsidRDefault="00A226CE" w:rsidP="000A7A02">
      <w:pPr>
        <w:spacing w:line="240" w:lineRule="auto"/>
        <w:ind w:firstLine="0"/>
        <w:jc w:val="center"/>
      </w:pPr>
    </w:p>
    <w:p w:rsidR="00A226CE" w:rsidRDefault="00A226CE" w:rsidP="000A7A02">
      <w:pPr>
        <w:spacing w:line="240" w:lineRule="auto"/>
        <w:ind w:firstLine="0"/>
        <w:jc w:val="center"/>
      </w:pPr>
    </w:p>
    <w:p w:rsidR="00A226CE" w:rsidRDefault="00A226CE" w:rsidP="000A7A02">
      <w:pPr>
        <w:spacing w:line="240" w:lineRule="auto"/>
        <w:ind w:firstLine="0"/>
        <w:jc w:val="center"/>
      </w:pPr>
    </w:p>
    <w:p w:rsidR="00A226CE" w:rsidRDefault="00A226CE" w:rsidP="000A7A02">
      <w:pPr>
        <w:spacing w:line="240" w:lineRule="auto"/>
        <w:ind w:firstLine="0"/>
        <w:jc w:val="center"/>
      </w:pPr>
    </w:p>
    <w:p w:rsidR="00A226CE" w:rsidRDefault="00A226CE" w:rsidP="000A7A02">
      <w:pPr>
        <w:spacing w:line="240" w:lineRule="auto"/>
        <w:ind w:firstLine="0"/>
        <w:jc w:val="center"/>
      </w:pPr>
    </w:p>
    <w:p w:rsidR="00840525" w:rsidRPr="00A226CE" w:rsidRDefault="00840525" w:rsidP="00A226CE">
      <w:pPr>
        <w:spacing w:line="240" w:lineRule="auto"/>
        <w:ind w:firstLine="0"/>
        <w:jc w:val="right"/>
        <w:rPr>
          <w:b/>
        </w:rPr>
      </w:pPr>
      <w:r w:rsidRPr="00A226CE">
        <w:rPr>
          <w:b/>
        </w:rPr>
        <w:lastRenderedPageBreak/>
        <w:t xml:space="preserve">Приложение </w:t>
      </w:r>
      <w:bookmarkEnd w:id="1"/>
      <w:r w:rsidR="004772B8" w:rsidRPr="00A226CE">
        <w:rPr>
          <w:b/>
        </w:rPr>
        <w:t>3</w:t>
      </w:r>
    </w:p>
    <w:p w:rsidR="00A226CE" w:rsidRDefault="00A226CE" w:rsidP="00840525">
      <w:pPr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</w:p>
    <w:p w:rsidR="00840525" w:rsidRDefault="00840525" w:rsidP="00840525">
      <w:pPr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>Рекомендуемая схема организации пространства</w:t>
      </w:r>
    </w:p>
    <w:p w:rsidR="00840525" w:rsidRDefault="00840525" w:rsidP="00840525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w:drawing>
          <wp:inline distT="0" distB="0" distL="0" distR="0">
            <wp:extent cx="6843402" cy="4368708"/>
            <wp:effectExtent l="0" t="1238250" r="0" b="1212942"/>
            <wp:docPr id="1" name="Рисунок 0" descr="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50551" cy="437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DF4" w:rsidRDefault="005F6DF4" w:rsidP="006E0F3F">
      <w:pPr>
        <w:spacing w:line="240" w:lineRule="auto"/>
        <w:ind w:firstLine="0"/>
        <w:jc w:val="left"/>
        <w:rPr>
          <w:rFonts w:cs="Times New Roman"/>
          <w:szCs w:val="28"/>
        </w:rPr>
      </w:pPr>
    </w:p>
    <w:p w:rsidR="00840525" w:rsidRDefault="00840525" w:rsidP="006E0F3F">
      <w:pPr>
        <w:spacing w:line="240" w:lineRule="auto"/>
        <w:ind w:firstLine="0"/>
        <w:jc w:val="left"/>
        <w:rPr>
          <w:rFonts w:cs="Times New Roman"/>
          <w:szCs w:val="28"/>
        </w:rPr>
      </w:pPr>
      <w:r w:rsidRPr="006E0F3F">
        <w:rPr>
          <w:rFonts w:cs="Times New Roman"/>
          <w:szCs w:val="28"/>
        </w:rPr>
        <w:t xml:space="preserve">1 </w:t>
      </w:r>
      <w:r w:rsidR="006E0F3F" w:rsidRPr="006E0F3F">
        <w:rPr>
          <w:rFonts w:cs="Times New Roman"/>
          <w:szCs w:val="28"/>
        </w:rPr>
        <w:t>–</w:t>
      </w:r>
      <w:r w:rsidRPr="006E0F3F">
        <w:rPr>
          <w:rFonts w:cs="Times New Roman"/>
          <w:szCs w:val="28"/>
        </w:rPr>
        <w:t xml:space="preserve"> </w:t>
      </w:r>
      <w:r w:rsidR="006E0F3F" w:rsidRPr="006E0F3F">
        <w:rPr>
          <w:rFonts w:cs="Times New Roman"/>
          <w:szCs w:val="28"/>
        </w:rPr>
        <w:t>компьютерные рабочие места</w:t>
      </w:r>
    </w:p>
    <w:p w:rsidR="006E0F3F" w:rsidRDefault="006E0F3F" w:rsidP="006E0F3F">
      <w:pPr>
        <w:spacing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2 – рабочее место преподавателя</w:t>
      </w:r>
    </w:p>
    <w:p w:rsidR="006E0F3F" w:rsidRDefault="006E0F3F" w:rsidP="006E0F3F">
      <w:pPr>
        <w:spacing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3 – экран (доска)</w:t>
      </w:r>
    </w:p>
    <w:p w:rsidR="006E0F3F" w:rsidRDefault="006E0F3F" w:rsidP="006E0F3F">
      <w:pPr>
        <w:spacing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5F6DF4">
        <w:rPr>
          <w:rFonts w:cs="Times New Roman"/>
          <w:szCs w:val="28"/>
        </w:rPr>
        <w:t>, 5</w:t>
      </w:r>
      <w:r>
        <w:rPr>
          <w:rFonts w:cs="Times New Roman"/>
          <w:szCs w:val="28"/>
        </w:rPr>
        <w:t xml:space="preserve"> – места для студентов – участников</w:t>
      </w:r>
      <w:r w:rsidR="005F6DF4">
        <w:rPr>
          <w:rFonts w:cs="Times New Roman"/>
          <w:szCs w:val="28"/>
        </w:rPr>
        <w:t xml:space="preserve"> занятия</w:t>
      </w:r>
    </w:p>
    <w:p w:rsidR="006E0F3F" w:rsidRPr="006E0F3F" w:rsidRDefault="006E0F3F" w:rsidP="006E0F3F">
      <w:pPr>
        <w:spacing w:line="240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6 –</w:t>
      </w:r>
      <w:r w:rsidR="005F6DF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места для  </w:t>
      </w:r>
      <w:r w:rsidR="005F6DF4">
        <w:rPr>
          <w:rFonts w:cs="Times New Roman"/>
          <w:szCs w:val="28"/>
        </w:rPr>
        <w:t>гостей открытого занятия</w:t>
      </w:r>
    </w:p>
    <w:p w:rsidR="00563F4F" w:rsidRPr="00563F4F" w:rsidRDefault="00563F4F" w:rsidP="00563F4F">
      <w:pPr>
        <w:shd w:val="clear" w:color="auto" w:fill="FFFFFF"/>
        <w:ind w:firstLine="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:rsidR="007416B8" w:rsidRPr="00F24B25" w:rsidRDefault="007416B8" w:rsidP="00CA43A4">
      <w:pPr>
        <w:spacing w:line="240" w:lineRule="auto"/>
        <w:jc w:val="center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F0002" w:rsidRDefault="003F0002" w:rsidP="00F24B25">
      <w:pPr>
        <w:spacing w:line="240" w:lineRule="auto"/>
        <w:ind w:firstLine="0"/>
        <w:jc w:val="center"/>
        <w:rPr>
          <w:szCs w:val="28"/>
        </w:rPr>
      </w:pPr>
    </w:p>
    <w:p w:rsidR="003F0002" w:rsidRDefault="003F0002" w:rsidP="003F0002">
      <w:pPr>
        <w:pStyle w:val="1"/>
        <w:pageBreakBefore/>
        <w:jc w:val="right"/>
      </w:pPr>
      <w:r>
        <w:lastRenderedPageBreak/>
        <w:t xml:space="preserve">Приложение 4 </w:t>
      </w:r>
    </w:p>
    <w:p w:rsidR="003F0002" w:rsidRDefault="003F0002" w:rsidP="00F24B25">
      <w:pPr>
        <w:spacing w:line="240" w:lineRule="auto"/>
        <w:ind w:firstLine="0"/>
        <w:jc w:val="center"/>
        <w:rPr>
          <w:b/>
          <w:szCs w:val="28"/>
        </w:rPr>
      </w:pPr>
      <w:proofErr w:type="spellStart"/>
      <w:r w:rsidRPr="003F0002">
        <w:rPr>
          <w:b/>
          <w:szCs w:val="28"/>
        </w:rPr>
        <w:t>Скрин-шоты</w:t>
      </w:r>
      <w:proofErr w:type="spellEnd"/>
      <w:r w:rsidRPr="003F0002">
        <w:rPr>
          <w:b/>
          <w:szCs w:val="28"/>
        </w:rPr>
        <w:t xml:space="preserve"> презентации к занятию </w:t>
      </w:r>
    </w:p>
    <w:p w:rsidR="003F0002" w:rsidRDefault="003F0002" w:rsidP="00F24B25">
      <w:pPr>
        <w:spacing w:line="240" w:lineRule="auto"/>
        <w:ind w:firstLine="0"/>
        <w:jc w:val="center"/>
        <w:rPr>
          <w:b/>
          <w:szCs w:val="28"/>
        </w:rPr>
      </w:pPr>
    </w:p>
    <w:p w:rsidR="009644F3" w:rsidRDefault="003F0002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644F3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4F3" w:rsidRPr="009644F3" w:rsidRDefault="009644F3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</w:p>
    <w:p w:rsidR="009644F3" w:rsidRDefault="003F0002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644F3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4F3" w:rsidRPr="009644F3" w:rsidRDefault="009644F3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</w:p>
    <w:p w:rsidR="009644F3" w:rsidRDefault="003F0002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644F3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4F3" w:rsidRDefault="003F0002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240000" cy="2430155"/>
            <wp:effectExtent l="19050" t="19050" r="0" b="825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644F3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644F3" w:rsidRPr="009644F3" w:rsidRDefault="009644F3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</w:p>
    <w:p w:rsidR="009644F3" w:rsidRDefault="003F0002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644F3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644F3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</w:t>
      </w:r>
    </w:p>
    <w:p w:rsidR="00080781" w:rsidRPr="00080781" w:rsidRDefault="00080781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</w:pPr>
    </w:p>
    <w:p w:rsidR="007416B8" w:rsidRDefault="00080781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1660"/>
            <wp:effectExtent l="19050" t="19050" r="17550" b="25790"/>
            <wp:docPr id="28" name="Рисунок 27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16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 w:rsidR="003F0002"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2430155"/>
            <wp:effectExtent l="19050" t="19050" r="0" b="8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24B25" w:rsidRPr="003F0002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</w:t>
      </w:r>
      <w:r w:rsidR="00F974E5" w:rsidRPr="003F0002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</w:t>
      </w:r>
      <w:r w:rsidR="00F24B25" w:rsidRPr="003F0002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</w:t>
      </w:r>
      <w:bookmarkStart w:id="2" w:name="_GoBack"/>
      <w:bookmarkEnd w:id="2"/>
    </w:p>
    <w:p w:rsidR="0028497F" w:rsidRDefault="0028497F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</w:p>
    <w:p w:rsidR="0028497F" w:rsidRDefault="0028497F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645910" cy="8861425"/>
            <wp:effectExtent l="19050" t="19050" r="21590" b="15875"/>
            <wp:docPr id="35" name="Рисунок 34" descr="Купон учительской щедр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пон учительской щедрости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497F" w:rsidRPr="003F0002" w:rsidRDefault="0028497F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6645910" cy="4533265"/>
            <wp:effectExtent l="19050" t="0" r="2540" b="0"/>
            <wp:docPr id="36" name="Рисунок 35" descr="OlT88FOv58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T88FOv58M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897" w:rsidRDefault="00C43897" w:rsidP="00C43897">
      <w:pPr>
        <w:pStyle w:val="1"/>
        <w:pageBreakBefore/>
        <w:jc w:val="right"/>
      </w:pPr>
      <w:r>
        <w:lastRenderedPageBreak/>
        <w:t xml:space="preserve">Приложение 5 </w:t>
      </w:r>
    </w:p>
    <w:p w:rsidR="007416B8" w:rsidRDefault="00C43897" w:rsidP="00F24B25">
      <w:pPr>
        <w:spacing w:line="240" w:lineRule="auto"/>
        <w:ind w:firstLine="0"/>
        <w:jc w:val="center"/>
        <w:rPr>
          <w:b/>
          <w:szCs w:val="28"/>
        </w:rPr>
      </w:pPr>
      <w:proofErr w:type="spellStart"/>
      <w:r w:rsidRPr="00C43897">
        <w:rPr>
          <w:b/>
          <w:szCs w:val="28"/>
        </w:rPr>
        <w:t>Скрин-шоты</w:t>
      </w:r>
      <w:proofErr w:type="spellEnd"/>
      <w:r w:rsidRPr="00C43897">
        <w:rPr>
          <w:b/>
          <w:szCs w:val="28"/>
        </w:rPr>
        <w:t xml:space="preserve"> игры «Знаток </w:t>
      </w:r>
      <w:r w:rsidRPr="00C43897">
        <w:rPr>
          <w:b/>
          <w:szCs w:val="28"/>
          <w:lang w:val="en-US"/>
        </w:rPr>
        <w:t>WORD</w:t>
      </w:r>
      <w:r w:rsidRPr="00C43897">
        <w:rPr>
          <w:b/>
          <w:szCs w:val="28"/>
        </w:rPr>
        <w:t>»</w:t>
      </w:r>
    </w:p>
    <w:p w:rsidR="00C43897" w:rsidRDefault="00C43897" w:rsidP="00F24B25">
      <w:pPr>
        <w:spacing w:line="240" w:lineRule="auto"/>
        <w:ind w:firstLine="0"/>
        <w:jc w:val="center"/>
        <w:rPr>
          <w:b/>
          <w:szCs w:val="28"/>
        </w:rPr>
      </w:pPr>
    </w:p>
    <w:p w:rsidR="00C43897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4"/>
            <wp:effectExtent l="19050" t="0" r="0" b="0"/>
            <wp:docPr id="2" name="Рисунок 1" descr="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4"/>
            <wp:effectExtent l="19050" t="0" r="0" b="0"/>
            <wp:docPr id="4" name="Рисунок 3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D5" w:rsidRPr="002044D5" w:rsidRDefault="002044D5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16"/>
          <w:szCs w:val="16"/>
          <w:shd w:val="clear" w:color="auto" w:fill="FFFFFF"/>
          <w:lang w:eastAsia="ru-RU"/>
        </w:rPr>
      </w:pPr>
    </w:p>
    <w:p w:rsidR="002044D5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4"/>
            <wp:effectExtent l="19050" t="0" r="0" b="0"/>
            <wp:docPr id="5" name="Рисунок 4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4D5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5"/>
            <wp:effectExtent l="19050" t="0" r="0" b="0"/>
            <wp:docPr id="6" name="Рисунок 5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D5" w:rsidRPr="002044D5" w:rsidRDefault="002044D5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16"/>
          <w:szCs w:val="16"/>
          <w:shd w:val="clear" w:color="auto" w:fill="FFFFFF"/>
          <w:lang w:eastAsia="ru-RU"/>
        </w:rPr>
      </w:pPr>
    </w:p>
    <w:p w:rsidR="002044D5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5"/>
            <wp:effectExtent l="19050" t="0" r="0" b="0"/>
            <wp:docPr id="7" name="Рисунок 6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4D5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5"/>
            <wp:effectExtent l="19050" t="0" r="0" b="0"/>
            <wp:docPr id="8" name="Рисунок 7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D5" w:rsidRPr="002044D5" w:rsidRDefault="002044D5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 w:val="16"/>
          <w:szCs w:val="16"/>
          <w:shd w:val="clear" w:color="auto" w:fill="FFFFFF"/>
          <w:lang w:eastAsia="ru-RU"/>
        </w:rPr>
      </w:pPr>
    </w:p>
    <w:p w:rsidR="002044D5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5"/>
            <wp:effectExtent l="19050" t="0" r="0" b="0"/>
            <wp:docPr id="9" name="Рисунок 8" descr="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4D5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4"/>
            <wp:effectExtent l="19050" t="0" r="0" b="0"/>
            <wp:docPr id="10" name="Рисунок 9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D5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3240000" cy="1823294"/>
            <wp:effectExtent l="19050" t="0" r="0" b="0"/>
            <wp:docPr id="11" name="Рисунок 10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4D5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4"/>
            <wp:effectExtent l="19050" t="0" r="0" b="0"/>
            <wp:docPr id="12" name="Рисунок 11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D5" w:rsidRDefault="002044D5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</w:p>
    <w:p w:rsidR="002044D5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4"/>
            <wp:effectExtent l="19050" t="0" r="0" b="0"/>
            <wp:docPr id="13" name="Рисунок 12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4D5"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  <w:t xml:space="preserve">  </w:t>
      </w: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5"/>
            <wp:effectExtent l="19050" t="0" r="0" b="0"/>
            <wp:docPr id="14" name="Рисунок 13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D5" w:rsidRDefault="002044D5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</w:p>
    <w:p w:rsidR="00C43897" w:rsidRDefault="00C43897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3240000" cy="1823295"/>
            <wp:effectExtent l="19050" t="0" r="0" b="0"/>
            <wp:docPr id="15" name="Рисунок 14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2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D" w:rsidRDefault="00D73BED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</w:p>
    <w:p w:rsidR="00055E66" w:rsidRDefault="00055E66" w:rsidP="0028497F">
      <w:pPr>
        <w:spacing w:line="240" w:lineRule="auto"/>
        <w:ind w:firstLine="0"/>
        <w:jc w:val="center"/>
        <w:rPr>
          <w:b/>
        </w:rPr>
      </w:pPr>
    </w:p>
    <w:p w:rsidR="00055E66" w:rsidRDefault="00055E66" w:rsidP="00055E66">
      <w:pPr>
        <w:spacing w:line="240" w:lineRule="auto"/>
        <w:ind w:firstLine="0"/>
        <w:jc w:val="center"/>
        <w:rPr>
          <w:b/>
          <w:bCs/>
          <w:i/>
          <w:iCs/>
          <w:sz w:val="32"/>
          <w:szCs w:val="32"/>
        </w:rPr>
      </w:pPr>
      <w:r w:rsidRPr="005D5BE4">
        <w:rPr>
          <w:b/>
          <w:sz w:val="32"/>
          <w:szCs w:val="32"/>
        </w:rPr>
        <w:t xml:space="preserve">Ключ ответов на вопросы задания «Знаток </w:t>
      </w:r>
      <w:r w:rsidRPr="005D5BE4">
        <w:rPr>
          <w:b/>
          <w:bCs/>
          <w:iCs/>
          <w:sz w:val="32"/>
          <w:szCs w:val="32"/>
        </w:rPr>
        <w:t>WORD</w:t>
      </w:r>
      <w:r w:rsidRPr="005D5BE4">
        <w:rPr>
          <w:b/>
          <w:bCs/>
          <w:i/>
          <w:iCs/>
          <w:sz w:val="32"/>
          <w:szCs w:val="32"/>
        </w:rPr>
        <w:t>»</w:t>
      </w:r>
    </w:p>
    <w:p w:rsidR="00055E66" w:rsidRPr="005D5BE4" w:rsidRDefault="00055E66" w:rsidP="00055E66">
      <w:pPr>
        <w:spacing w:line="240" w:lineRule="auto"/>
        <w:ind w:firstLine="0"/>
        <w:jc w:val="center"/>
        <w:rPr>
          <w:b/>
          <w:bCs/>
          <w:i/>
          <w:iCs/>
          <w:sz w:val="32"/>
          <w:szCs w:val="32"/>
        </w:rPr>
      </w:pP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>В любое время (С)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>На вкладку «Вид» (В)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>Многоколоночные (В)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proofErr w:type="spellStart"/>
      <w:r w:rsidRPr="005D5BE4">
        <w:rPr>
          <w:bCs/>
          <w:sz w:val="32"/>
          <w:szCs w:val="32"/>
          <w:lang w:val="en-US"/>
        </w:rPr>
        <w:t>Ctrl+C</w:t>
      </w:r>
      <w:proofErr w:type="spellEnd"/>
      <w:r w:rsidRPr="005D5BE4">
        <w:rPr>
          <w:bCs/>
          <w:sz w:val="32"/>
          <w:szCs w:val="32"/>
        </w:rPr>
        <w:t xml:space="preserve"> (С)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 xml:space="preserve">Вставка </w:t>
      </w:r>
      <w:r w:rsidRPr="005D5BE4">
        <w:rPr>
          <w:rFonts w:ascii="Arial Narrow" w:hAnsi="Arial Narrow"/>
          <w:bCs/>
          <w:sz w:val="32"/>
          <w:szCs w:val="32"/>
        </w:rPr>
        <w:t>→</w:t>
      </w:r>
      <w:r w:rsidRPr="005D5BE4">
        <w:rPr>
          <w:bCs/>
          <w:sz w:val="32"/>
          <w:szCs w:val="32"/>
        </w:rPr>
        <w:t xml:space="preserve"> Таблица</w:t>
      </w:r>
      <w:proofErr w:type="gramStart"/>
      <w:r w:rsidRPr="005D5BE4">
        <w:rPr>
          <w:bCs/>
          <w:sz w:val="32"/>
          <w:szCs w:val="32"/>
        </w:rPr>
        <w:t xml:space="preserve"> </w:t>
      </w:r>
      <w:r w:rsidRPr="005D5BE4">
        <w:rPr>
          <w:rFonts w:ascii="Arial Narrow" w:hAnsi="Arial Narrow"/>
          <w:bCs/>
          <w:sz w:val="32"/>
          <w:szCs w:val="32"/>
        </w:rPr>
        <w:t>→</w:t>
      </w:r>
      <w:r w:rsidRPr="005D5BE4">
        <w:rPr>
          <w:bCs/>
          <w:sz w:val="32"/>
          <w:szCs w:val="32"/>
        </w:rPr>
        <w:t xml:space="preserve"> В</w:t>
      </w:r>
      <w:proofErr w:type="gramEnd"/>
      <w:r w:rsidRPr="005D5BE4">
        <w:rPr>
          <w:bCs/>
          <w:sz w:val="32"/>
          <w:szCs w:val="32"/>
        </w:rPr>
        <w:t>ставить  таблицу (В)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proofErr w:type="spellStart"/>
      <w:r w:rsidRPr="005D5BE4">
        <w:rPr>
          <w:bCs/>
          <w:sz w:val="32"/>
          <w:szCs w:val="32"/>
          <w:lang w:val="en-US"/>
        </w:rPr>
        <w:t>Ctrl+Z</w:t>
      </w:r>
      <w:proofErr w:type="spellEnd"/>
      <w:r w:rsidRPr="005D5BE4">
        <w:rPr>
          <w:bCs/>
          <w:sz w:val="32"/>
          <w:szCs w:val="32"/>
        </w:rPr>
        <w:t xml:space="preserve"> (А)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>Выделить и объединить (Д)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>Символ (С)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>Форматирование (В)</w:t>
      </w:r>
    </w:p>
    <w:p w:rsidR="00055E66" w:rsidRPr="005D5BE4" w:rsidRDefault="00055E66" w:rsidP="00055E66">
      <w:pPr>
        <w:pStyle w:val="ab"/>
        <w:numPr>
          <w:ilvl w:val="0"/>
          <w:numId w:val="34"/>
        </w:numPr>
        <w:jc w:val="left"/>
        <w:rPr>
          <w:bCs/>
          <w:sz w:val="32"/>
          <w:szCs w:val="32"/>
        </w:rPr>
      </w:pPr>
      <w:r w:rsidRPr="005D5BE4">
        <w:rPr>
          <w:bCs/>
          <w:sz w:val="32"/>
          <w:szCs w:val="32"/>
        </w:rPr>
        <w:t xml:space="preserve"> Да (А)</w:t>
      </w:r>
    </w:p>
    <w:p w:rsidR="00055E66" w:rsidRDefault="00055E66" w:rsidP="0028497F">
      <w:pPr>
        <w:spacing w:line="240" w:lineRule="auto"/>
        <w:ind w:firstLine="0"/>
        <w:jc w:val="center"/>
        <w:rPr>
          <w:b/>
        </w:rPr>
      </w:pPr>
    </w:p>
    <w:p w:rsidR="00055E66" w:rsidRDefault="00055E66" w:rsidP="0028497F">
      <w:pPr>
        <w:spacing w:line="240" w:lineRule="auto"/>
        <w:ind w:firstLine="0"/>
        <w:jc w:val="center"/>
        <w:rPr>
          <w:b/>
        </w:rPr>
      </w:pPr>
    </w:p>
    <w:p w:rsidR="00055E66" w:rsidRDefault="00055E66" w:rsidP="0028497F">
      <w:pPr>
        <w:spacing w:line="240" w:lineRule="auto"/>
        <w:ind w:firstLine="0"/>
        <w:jc w:val="center"/>
        <w:rPr>
          <w:b/>
        </w:rPr>
      </w:pPr>
    </w:p>
    <w:p w:rsidR="0028497F" w:rsidRPr="003B6FC3" w:rsidRDefault="0028497F" w:rsidP="0028497F">
      <w:pPr>
        <w:spacing w:line="240" w:lineRule="auto"/>
        <w:ind w:firstLine="0"/>
        <w:jc w:val="center"/>
        <w:rPr>
          <w:b/>
        </w:rPr>
      </w:pPr>
      <w:r w:rsidRPr="003B6FC3">
        <w:rPr>
          <w:b/>
        </w:rPr>
        <w:lastRenderedPageBreak/>
        <w:t xml:space="preserve">«Знаток </w:t>
      </w:r>
      <w:r w:rsidRPr="003B6FC3">
        <w:rPr>
          <w:b/>
          <w:bCs/>
          <w:iCs/>
        </w:rPr>
        <w:t>WORD</w:t>
      </w:r>
      <w:r w:rsidRPr="003B6FC3">
        <w:rPr>
          <w:b/>
          <w:bCs/>
          <w:i/>
          <w:iCs/>
        </w:rPr>
        <w:t>»</w:t>
      </w:r>
    </w:p>
    <w:p w:rsidR="0028497F" w:rsidRDefault="0028497F" w:rsidP="0028497F">
      <w:pPr>
        <w:spacing w:line="240" w:lineRule="auto"/>
        <w:ind w:firstLine="0"/>
      </w:pPr>
    </w:p>
    <w:p w:rsidR="0028497F" w:rsidRDefault="0028497F" w:rsidP="0028497F">
      <w:pPr>
        <w:ind w:firstLine="0"/>
      </w:pPr>
      <w:r>
        <w:t>Команда №1 _______________________________________________________________</w:t>
      </w:r>
    </w:p>
    <w:p w:rsidR="0028497F" w:rsidRDefault="0028497F" w:rsidP="0028497F">
      <w:pPr>
        <w:ind w:firstLine="0"/>
      </w:pPr>
      <w:r>
        <w:t>__________________________________________________________________________</w:t>
      </w:r>
    </w:p>
    <w:p w:rsidR="0028497F" w:rsidRDefault="0028497F" w:rsidP="0028497F">
      <w:pPr>
        <w:ind w:firstLine="0"/>
      </w:pPr>
      <w:r>
        <w:t>Ответы на вопросы:</w:t>
      </w:r>
    </w:p>
    <w:p w:rsidR="0028497F" w:rsidRDefault="0028497F" w:rsidP="0028497F">
      <w:pPr>
        <w:ind w:firstLine="0"/>
      </w:pPr>
      <w:r>
        <w:t>1. __________________________________</w:t>
      </w:r>
    </w:p>
    <w:p w:rsidR="0028497F" w:rsidRDefault="0028497F" w:rsidP="0028497F">
      <w:pPr>
        <w:ind w:firstLine="0"/>
      </w:pPr>
      <w:r>
        <w:t>2. __________________________________</w:t>
      </w:r>
    </w:p>
    <w:p w:rsidR="0028497F" w:rsidRDefault="0028497F" w:rsidP="0028497F">
      <w:pPr>
        <w:ind w:firstLine="0"/>
      </w:pPr>
      <w:r>
        <w:t>3. __________________________________</w:t>
      </w:r>
    </w:p>
    <w:p w:rsidR="0028497F" w:rsidRDefault="0028497F" w:rsidP="0028497F">
      <w:pPr>
        <w:ind w:firstLine="0"/>
      </w:pPr>
      <w:r>
        <w:t>4. __________________________________</w:t>
      </w:r>
    </w:p>
    <w:p w:rsidR="0028497F" w:rsidRDefault="0028497F" w:rsidP="0028497F">
      <w:pPr>
        <w:ind w:firstLine="0"/>
      </w:pPr>
      <w:r>
        <w:t>5. __________________________________</w:t>
      </w:r>
    </w:p>
    <w:p w:rsidR="0028497F" w:rsidRDefault="0028497F" w:rsidP="0028497F">
      <w:pPr>
        <w:ind w:firstLine="0"/>
      </w:pPr>
      <w:r>
        <w:t>6. __________________________________</w:t>
      </w:r>
    </w:p>
    <w:p w:rsidR="0028497F" w:rsidRDefault="0028497F" w:rsidP="0028497F">
      <w:pPr>
        <w:ind w:firstLine="0"/>
      </w:pPr>
      <w:r>
        <w:t>7. __________________________________</w:t>
      </w:r>
    </w:p>
    <w:p w:rsidR="0028497F" w:rsidRDefault="0028497F" w:rsidP="0028497F">
      <w:pPr>
        <w:ind w:firstLine="0"/>
      </w:pPr>
      <w:r>
        <w:t>8. __________________________________</w:t>
      </w:r>
    </w:p>
    <w:p w:rsidR="0028497F" w:rsidRDefault="0028497F" w:rsidP="0028497F">
      <w:pPr>
        <w:ind w:firstLine="0"/>
      </w:pPr>
      <w:r>
        <w:t>9. __________________________________</w:t>
      </w:r>
    </w:p>
    <w:p w:rsidR="0028497F" w:rsidRDefault="0028497F" w:rsidP="0028497F">
      <w:pPr>
        <w:ind w:firstLine="0"/>
      </w:pPr>
      <w:r>
        <w:t>10. __________________________________</w:t>
      </w:r>
    </w:p>
    <w:p w:rsidR="0028497F" w:rsidRDefault="0028497F" w:rsidP="0028497F">
      <w:pPr>
        <w:spacing w:line="240" w:lineRule="auto"/>
        <w:ind w:firstLine="0"/>
        <w:rPr>
          <w:b/>
        </w:rPr>
      </w:pPr>
    </w:p>
    <w:p w:rsidR="0028497F" w:rsidRDefault="0028497F" w:rsidP="0028497F">
      <w:pPr>
        <w:spacing w:line="240" w:lineRule="auto"/>
        <w:ind w:firstLine="0"/>
        <w:rPr>
          <w:b/>
        </w:rPr>
      </w:pPr>
    </w:p>
    <w:p w:rsidR="0028497F" w:rsidRDefault="0028497F" w:rsidP="0028497F">
      <w:pPr>
        <w:spacing w:line="240" w:lineRule="auto"/>
        <w:ind w:firstLine="0"/>
        <w:rPr>
          <w:b/>
        </w:rPr>
      </w:pPr>
    </w:p>
    <w:p w:rsidR="0028497F" w:rsidRDefault="0028497F" w:rsidP="0028497F">
      <w:pPr>
        <w:spacing w:line="240" w:lineRule="auto"/>
        <w:ind w:firstLine="0"/>
        <w:rPr>
          <w:b/>
        </w:rPr>
      </w:pPr>
    </w:p>
    <w:p w:rsidR="0028497F" w:rsidRPr="003B6FC3" w:rsidRDefault="0028497F" w:rsidP="0028497F">
      <w:pPr>
        <w:spacing w:line="240" w:lineRule="auto"/>
        <w:ind w:firstLine="0"/>
        <w:jc w:val="center"/>
        <w:rPr>
          <w:b/>
        </w:rPr>
      </w:pPr>
      <w:r w:rsidRPr="003B6FC3">
        <w:rPr>
          <w:b/>
        </w:rPr>
        <w:t xml:space="preserve">«Знаток </w:t>
      </w:r>
      <w:r w:rsidRPr="003B6FC3">
        <w:rPr>
          <w:b/>
          <w:bCs/>
          <w:iCs/>
        </w:rPr>
        <w:t>WORD</w:t>
      </w:r>
      <w:r w:rsidRPr="003B6FC3">
        <w:rPr>
          <w:b/>
          <w:bCs/>
          <w:i/>
          <w:iCs/>
        </w:rPr>
        <w:t>»</w:t>
      </w:r>
    </w:p>
    <w:p w:rsidR="0028497F" w:rsidRDefault="0028497F" w:rsidP="0028497F">
      <w:pPr>
        <w:spacing w:line="240" w:lineRule="auto"/>
        <w:ind w:firstLine="0"/>
      </w:pPr>
    </w:p>
    <w:p w:rsidR="0028497F" w:rsidRDefault="0028497F" w:rsidP="0028497F">
      <w:pPr>
        <w:ind w:firstLine="0"/>
      </w:pPr>
      <w:r>
        <w:t>Команда №2 _______________________________________________________________</w:t>
      </w:r>
    </w:p>
    <w:p w:rsidR="0028497F" w:rsidRDefault="0028497F" w:rsidP="0028497F">
      <w:pPr>
        <w:ind w:firstLine="0"/>
      </w:pPr>
      <w:r>
        <w:t>__________________________________________________________________________</w:t>
      </w:r>
    </w:p>
    <w:p w:rsidR="0028497F" w:rsidRDefault="0028497F" w:rsidP="0028497F">
      <w:pPr>
        <w:ind w:firstLine="0"/>
      </w:pPr>
      <w:r>
        <w:t>Ответы на вопросы:</w:t>
      </w:r>
    </w:p>
    <w:p w:rsidR="0028497F" w:rsidRDefault="0028497F" w:rsidP="0028497F">
      <w:pPr>
        <w:ind w:firstLine="0"/>
      </w:pPr>
      <w:r>
        <w:t>1. __________________________________</w:t>
      </w:r>
    </w:p>
    <w:p w:rsidR="0028497F" w:rsidRDefault="0028497F" w:rsidP="0028497F">
      <w:pPr>
        <w:ind w:firstLine="0"/>
      </w:pPr>
      <w:r>
        <w:t>2. __________________________________</w:t>
      </w:r>
    </w:p>
    <w:p w:rsidR="0028497F" w:rsidRDefault="0028497F" w:rsidP="0028497F">
      <w:pPr>
        <w:ind w:firstLine="0"/>
      </w:pPr>
      <w:r>
        <w:t>3. __________________________________</w:t>
      </w:r>
    </w:p>
    <w:p w:rsidR="0028497F" w:rsidRDefault="0028497F" w:rsidP="0028497F">
      <w:pPr>
        <w:ind w:firstLine="0"/>
      </w:pPr>
      <w:r>
        <w:t>4. __________________________________</w:t>
      </w:r>
    </w:p>
    <w:p w:rsidR="0028497F" w:rsidRDefault="0028497F" w:rsidP="0028497F">
      <w:pPr>
        <w:ind w:firstLine="0"/>
      </w:pPr>
      <w:r>
        <w:t>5. __________________________________</w:t>
      </w:r>
    </w:p>
    <w:p w:rsidR="0028497F" w:rsidRDefault="0028497F" w:rsidP="0028497F">
      <w:pPr>
        <w:ind w:firstLine="0"/>
      </w:pPr>
      <w:r>
        <w:t>6. __________________________________</w:t>
      </w:r>
    </w:p>
    <w:p w:rsidR="0028497F" w:rsidRDefault="0028497F" w:rsidP="0028497F">
      <w:pPr>
        <w:ind w:firstLine="0"/>
      </w:pPr>
      <w:r>
        <w:t>7. __________________________________</w:t>
      </w:r>
    </w:p>
    <w:p w:rsidR="0028497F" w:rsidRDefault="0028497F" w:rsidP="0028497F">
      <w:pPr>
        <w:ind w:firstLine="0"/>
      </w:pPr>
      <w:r>
        <w:t>8. __________________________________</w:t>
      </w:r>
    </w:p>
    <w:p w:rsidR="0028497F" w:rsidRDefault="0028497F" w:rsidP="0028497F">
      <w:pPr>
        <w:ind w:firstLine="0"/>
      </w:pPr>
      <w:r>
        <w:t>9. __________________________________</w:t>
      </w:r>
    </w:p>
    <w:p w:rsidR="0028497F" w:rsidRDefault="0028497F" w:rsidP="0028497F">
      <w:pPr>
        <w:ind w:firstLine="0"/>
      </w:pPr>
      <w:r>
        <w:t>10. __________________________________</w:t>
      </w:r>
    </w:p>
    <w:p w:rsidR="0028497F" w:rsidRPr="003B6FC3" w:rsidRDefault="0028497F" w:rsidP="0028497F">
      <w:pPr>
        <w:spacing w:line="240" w:lineRule="auto"/>
        <w:ind w:firstLine="0"/>
        <w:jc w:val="center"/>
        <w:rPr>
          <w:b/>
        </w:rPr>
      </w:pPr>
      <w:r w:rsidRPr="003B6FC3">
        <w:rPr>
          <w:b/>
        </w:rPr>
        <w:lastRenderedPageBreak/>
        <w:t xml:space="preserve">«Знаток </w:t>
      </w:r>
      <w:r w:rsidRPr="003B6FC3">
        <w:rPr>
          <w:b/>
          <w:bCs/>
          <w:iCs/>
        </w:rPr>
        <w:t>WORD</w:t>
      </w:r>
      <w:r w:rsidRPr="003B6FC3">
        <w:rPr>
          <w:b/>
          <w:bCs/>
          <w:i/>
          <w:iCs/>
        </w:rPr>
        <w:t>»</w:t>
      </w:r>
    </w:p>
    <w:p w:rsidR="0028497F" w:rsidRDefault="0028497F" w:rsidP="0028497F">
      <w:pPr>
        <w:spacing w:line="240" w:lineRule="auto"/>
        <w:ind w:firstLine="0"/>
      </w:pPr>
    </w:p>
    <w:p w:rsidR="0028497F" w:rsidRDefault="0028497F" w:rsidP="0028497F">
      <w:pPr>
        <w:ind w:firstLine="0"/>
      </w:pPr>
      <w:r>
        <w:t>Команда №3 _______________________________________________________________</w:t>
      </w:r>
    </w:p>
    <w:p w:rsidR="0028497F" w:rsidRDefault="0028497F" w:rsidP="0028497F">
      <w:pPr>
        <w:ind w:firstLine="0"/>
      </w:pPr>
      <w:r>
        <w:t>__________________________________________________________________________</w:t>
      </w:r>
    </w:p>
    <w:p w:rsidR="0028497F" w:rsidRDefault="0028497F" w:rsidP="0028497F">
      <w:pPr>
        <w:ind w:firstLine="0"/>
      </w:pPr>
      <w:r>
        <w:t>Ответы на вопросы:</w:t>
      </w:r>
    </w:p>
    <w:p w:rsidR="0028497F" w:rsidRDefault="0028497F" w:rsidP="0028497F">
      <w:pPr>
        <w:ind w:firstLine="0"/>
      </w:pPr>
      <w:r>
        <w:t>1. __________________________________</w:t>
      </w:r>
    </w:p>
    <w:p w:rsidR="0028497F" w:rsidRDefault="0028497F" w:rsidP="0028497F">
      <w:pPr>
        <w:ind w:firstLine="0"/>
      </w:pPr>
      <w:r>
        <w:t>2. __________________________________</w:t>
      </w:r>
    </w:p>
    <w:p w:rsidR="0028497F" w:rsidRDefault="0028497F" w:rsidP="0028497F">
      <w:pPr>
        <w:ind w:firstLine="0"/>
      </w:pPr>
      <w:r>
        <w:t>3. __________________________________</w:t>
      </w:r>
    </w:p>
    <w:p w:rsidR="0028497F" w:rsidRDefault="0028497F" w:rsidP="0028497F">
      <w:pPr>
        <w:ind w:firstLine="0"/>
      </w:pPr>
      <w:r>
        <w:t>4. __________________________________</w:t>
      </w:r>
    </w:p>
    <w:p w:rsidR="0028497F" w:rsidRDefault="0028497F" w:rsidP="0028497F">
      <w:pPr>
        <w:ind w:firstLine="0"/>
      </w:pPr>
      <w:r>
        <w:t>5. __________________________________</w:t>
      </w:r>
    </w:p>
    <w:p w:rsidR="0028497F" w:rsidRDefault="0028497F" w:rsidP="0028497F">
      <w:pPr>
        <w:ind w:firstLine="0"/>
      </w:pPr>
      <w:r>
        <w:t>6. __________________________________</w:t>
      </w:r>
    </w:p>
    <w:p w:rsidR="0028497F" w:rsidRDefault="0028497F" w:rsidP="0028497F">
      <w:pPr>
        <w:ind w:firstLine="0"/>
      </w:pPr>
      <w:r>
        <w:t>7. __________________________________</w:t>
      </w:r>
    </w:p>
    <w:p w:rsidR="0028497F" w:rsidRDefault="0028497F" w:rsidP="0028497F">
      <w:pPr>
        <w:ind w:firstLine="0"/>
      </w:pPr>
      <w:r>
        <w:t>8. __________________________________</w:t>
      </w:r>
    </w:p>
    <w:p w:rsidR="0028497F" w:rsidRDefault="0028497F" w:rsidP="0028497F">
      <w:pPr>
        <w:ind w:firstLine="0"/>
      </w:pPr>
      <w:r>
        <w:t>9. __________________________________</w:t>
      </w:r>
    </w:p>
    <w:p w:rsidR="0028497F" w:rsidRDefault="0028497F" w:rsidP="0028497F">
      <w:pPr>
        <w:ind w:firstLine="0"/>
      </w:pPr>
      <w:r>
        <w:t>10. __________________________________</w:t>
      </w:r>
    </w:p>
    <w:p w:rsidR="0028497F" w:rsidRDefault="0028497F" w:rsidP="0028497F">
      <w:pPr>
        <w:ind w:firstLine="0"/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28497F" w:rsidRDefault="0028497F" w:rsidP="0028497F">
      <w:pPr>
        <w:spacing w:line="240" w:lineRule="auto"/>
        <w:ind w:firstLine="0"/>
        <w:jc w:val="center"/>
        <w:rPr>
          <w:b/>
        </w:rPr>
      </w:pPr>
    </w:p>
    <w:p w:rsidR="00D73BED" w:rsidRDefault="00D73BED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</w:p>
    <w:p w:rsidR="00D73BED" w:rsidRDefault="00D73BED" w:rsidP="00D73BED">
      <w:pPr>
        <w:pStyle w:val="1"/>
        <w:pageBreakBefore/>
        <w:jc w:val="right"/>
      </w:pPr>
      <w:r>
        <w:lastRenderedPageBreak/>
        <w:t xml:space="preserve">Приложение 6 </w:t>
      </w:r>
    </w:p>
    <w:p w:rsidR="00D73BED" w:rsidRDefault="0099238E" w:rsidP="00F24B25">
      <w:pPr>
        <w:spacing w:line="240" w:lineRule="auto"/>
        <w:ind w:firstLine="0"/>
        <w:jc w:val="center"/>
        <w:rPr>
          <w:b/>
          <w:szCs w:val="28"/>
        </w:rPr>
      </w:pPr>
      <w:r w:rsidRPr="0099238E">
        <w:rPr>
          <w:b/>
          <w:szCs w:val="28"/>
        </w:rPr>
        <w:t>Упражнение для повторения техники безопасности</w:t>
      </w:r>
    </w:p>
    <w:p w:rsidR="0099238E" w:rsidRDefault="0099238E" w:rsidP="00F24B25">
      <w:pPr>
        <w:spacing w:line="240" w:lineRule="auto"/>
        <w:ind w:firstLine="0"/>
        <w:jc w:val="center"/>
        <w:rPr>
          <w:b/>
          <w:szCs w:val="28"/>
        </w:rPr>
      </w:pPr>
    </w:p>
    <w:p w:rsidR="00382F49" w:rsidRDefault="00382F49" w:rsidP="00F24B25">
      <w:pPr>
        <w:spacing w:line="240" w:lineRule="auto"/>
        <w:ind w:firstLine="0"/>
        <w:jc w:val="center"/>
        <w:rPr>
          <w:b/>
          <w:szCs w:val="28"/>
        </w:rPr>
      </w:pPr>
    </w:p>
    <w:p w:rsidR="00382F49" w:rsidRDefault="008B5BF0" w:rsidP="00382F49">
      <w:pPr>
        <w:rPr>
          <w:szCs w:val="28"/>
        </w:rPr>
      </w:pPr>
      <w:r>
        <w:rPr>
          <w:szCs w:val="28"/>
        </w:rPr>
        <w:t>В у</w:t>
      </w:r>
      <w:r w:rsidR="00382F49" w:rsidRPr="008B5BF0">
        <w:rPr>
          <w:szCs w:val="28"/>
        </w:rPr>
        <w:t>пражнени</w:t>
      </w:r>
      <w:r>
        <w:rPr>
          <w:szCs w:val="28"/>
        </w:rPr>
        <w:t>и</w:t>
      </w:r>
      <w:r w:rsidR="00382F49" w:rsidRPr="008B5BF0">
        <w:rPr>
          <w:szCs w:val="28"/>
        </w:rPr>
        <w:t xml:space="preserve"> </w:t>
      </w:r>
      <w:r>
        <w:rPr>
          <w:szCs w:val="28"/>
        </w:rPr>
        <w:t>необходимо сопоставить правило и соответствующее изображение. В случае правильного ответа пара подсвечивается зелёным цветом и затухает. В случае неправильного ответа пара подсвечивается красным, для отмены неправильного ответа надо двойным щелчком кликнуть по ней.</w:t>
      </w:r>
    </w:p>
    <w:p w:rsidR="008E2AE4" w:rsidRDefault="008E2AE4" w:rsidP="00382F49">
      <w:pPr>
        <w:rPr>
          <w:szCs w:val="28"/>
        </w:rPr>
      </w:pPr>
    </w:p>
    <w:p w:rsidR="008E2AE4" w:rsidRPr="008B5BF0" w:rsidRDefault="008E2AE4" w:rsidP="00382F49">
      <w:pPr>
        <w:rPr>
          <w:szCs w:val="28"/>
        </w:rPr>
      </w:pPr>
    </w:p>
    <w:p w:rsidR="00D73BED" w:rsidRDefault="00382F49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 w:rsidRPr="00382F49">
        <w:rPr>
          <w:rFonts w:eastAsia="Times New Roman" w:cs="Times New Roman"/>
          <w:b/>
          <w:noProof/>
          <w:color w:val="000000"/>
          <w:szCs w:val="28"/>
          <w:shd w:val="clear" w:color="auto" w:fill="FFFFFF"/>
          <w:lang w:eastAsia="ru-RU"/>
        </w:rPr>
        <w:drawing>
          <wp:inline distT="0" distB="0" distL="0" distR="0">
            <wp:extent cx="2329130" cy="2253081"/>
            <wp:effectExtent l="19050" t="0" r="0" b="0"/>
            <wp:docPr id="18" name="Рисунок 3" descr="Рисунок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Рисунок1.png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559" cy="225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38E" w:rsidRPr="00D73BED" w:rsidRDefault="0099238E" w:rsidP="00F24B25">
      <w:pPr>
        <w:spacing w:line="240" w:lineRule="auto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 w:rsidRPr="00324138">
        <w:rPr>
          <w:szCs w:val="28"/>
          <w:lang w:val="en-US"/>
        </w:rPr>
        <w:t>QR</w:t>
      </w:r>
      <w:r w:rsidRPr="00324138">
        <w:rPr>
          <w:szCs w:val="28"/>
        </w:rPr>
        <w:t>-код</w:t>
      </w:r>
      <w:r>
        <w:rPr>
          <w:szCs w:val="28"/>
        </w:rPr>
        <w:t xml:space="preserve"> для перехода</w:t>
      </w:r>
      <w:r w:rsidRPr="00324138">
        <w:rPr>
          <w:szCs w:val="28"/>
        </w:rPr>
        <w:t xml:space="preserve"> </w:t>
      </w:r>
      <w:r>
        <w:rPr>
          <w:szCs w:val="28"/>
        </w:rPr>
        <w:t xml:space="preserve">к упражнению в приложении </w:t>
      </w:r>
      <w:proofErr w:type="spellStart"/>
      <w:r>
        <w:rPr>
          <w:szCs w:val="28"/>
          <w:lang w:val="en-US"/>
        </w:rPr>
        <w:t>LearningApps</w:t>
      </w:r>
      <w:proofErr w:type="spellEnd"/>
      <w:r w:rsidRPr="007F3F26">
        <w:rPr>
          <w:szCs w:val="28"/>
        </w:rPr>
        <w:t>.</w:t>
      </w:r>
      <w:r>
        <w:rPr>
          <w:szCs w:val="28"/>
          <w:lang w:val="en-US"/>
        </w:rPr>
        <w:t>org</w:t>
      </w:r>
    </w:p>
    <w:sectPr w:rsidR="0099238E" w:rsidRPr="00D73BED" w:rsidSect="00381383">
      <w:pgSz w:w="11906" w:h="16838"/>
      <w:pgMar w:top="720" w:right="720" w:bottom="720" w:left="720" w:header="426" w:footer="172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608" w:rsidRDefault="00396608" w:rsidP="00431049">
      <w:pPr>
        <w:spacing w:line="240" w:lineRule="auto"/>
      </w:pPr>
      <w:r>
        <w:separator/>
      </w:r>
    </w:p>
  </w:endnote>
  <w:endnote w:type="continuationSeparator" w:id="0">
    <w:p w:rsidR="00396608" w:rsidRDefault="00396608" w:rsidP="0043104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608" w:rsidRDefault="00396608" w:rsidP="00431049">
      <w:pPr>
        <w:spacing w:line="240" w:lineRule="auto"/>
      </w:pPr>
      <w:r>
        <w:separator/>
      </w:r>
    </w:p>
  </w:footnote>
  <w:footnote w:type="continuationSeparator" w:id="0">
    <w:p w:rsidR="00396608" w:rsidRDefault="00396608" w:rsidP="0043104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B9" w:rsidRDefault="00A130E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876391" o:spid="_x0000_s2051" type="#_x0000_t75" style="position:absolute;left:0;text-align:left;margin-left:0;margin-top:0;width:595.4pt;height:842.1pt;z-index:-251658752;mso-position-horizontal:center;mso-position-horizontal-relative:margin;mso-position-vertical:center;mso-position-vertical-relative:margin" o:allowincell="f">
          <v:imagedata r:id="rId1" o:title="подложка@3x (1)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0FCB"/>
    <w:multiLevelType w:val="hybridMultilevel"/>
    <w:tmpl w:val="13C48D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043423"/>
    <w:multiLevelType w:val="hybridMultilevel"/>
    <w:tmpl w:val="70668F66"/>
    <w:lvl w:ilvl="0" w:tplc="D8EEC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534B0"/>
    <w:multiLevelType w:val="hybridMultilevel"/>
    <w:tmpl w:val="B00C3322"/>
    <w:lvl w:ilvl="0" w:tplc="C4F20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06AC3"/>
    <w:multiLevelType w:val="hybridMultilevel"/>
    <w:tmpl w:val="FE3A9850"/>
    <w:lvl w:ilvl="0" w:tplc="D8EEC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F779E0"/>
    <w:multiLevelType w:val="hybridMultilevel"/>
    <w:tmpl w:val="93A0D5D8"/>
    <w:lvl w:ilvl="0" w:tplc="2738D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B0E6C"/>
    <w:multiLevelType w:val="hybridMultilevel"/>
    <w:tmpl w:val="970C23E4"/>
    <w:lvl w:ilvl="0" w:tplc="2A42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8765F"/>
    <w:multiLevelType w:val="hybridMultilevel"/>
    <w:tmpl w:val="D07472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47033A8"/>
    <w:multiLevelType w:val="hybridMultilevel"/>
    <w:tmpl w:val="E7F89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FC03E2"/>
    <w:multiLevelType w:val="hybridMultilevel"/>
    <w:tmpl w:val="4A9C9B64"/>
    <w:lvl w:ilvl="0" w:tplc="0C50B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5673E5"/>
    <w:multiLevelType w:val="hybridMultilevel"/>
    <w:tmpl w:val="7B5E6244"/>
    <w:lvl w:ilvl="0" w:tplc="3C027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93581D"/>
    <w:multiLevelType w:val="hybridMultilevel"/>
    <w:tmpl w:val="3A52A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60DB"/>
    <w:multiLevelType w:val="hybridMultilevel"/>
    <w:tmpl w:val="F1A03928"/>
    <w:lvl w:ilvl="0" w:tplc="C4F20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D6A6C"/>
    <w:multiLevelType w:val="hybridMultilevel"/>
    <w:tmpl w:val="C02A8476"/>
    <w:lvl w:ilvl="0" w:tplc="D8EEC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543915"/>
    <w:multiLevelType w:val="hybridMultilevel"/>
    <w:tmpl w:val="3EDA8160"/>
    <w:lvl w:ilvl="0" w:tplc="C4F20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04EA9"/>
    <w:multiLevelType w:val="hybridMultilevel"/>
    <w:tmpl w:val="B84CC198"/>
    <w:lvl w:ilvl="0" w:tplc="9EBE71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461D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B05F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DE72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EC09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7263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0E3A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12A3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AD2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F3378B2"/>
    <w:multiLevelType w:val="hybridMultilevel"/>
    <w:tmpl w:val="2B34F0A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15E1056"/>
    <w:multiLevelType w:val="hybridMultilevel"/>
    <w:tmpl w:val="B0E83F7E"/>
    <w:lvl w:ilvl="0" w:tplc="D8EEC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335039"/>
    <w:multiLevelType w:val="hybridMultilevel"/>
    <w:tmpl w:val="E054A9DC"/>
    <w:lvl w:ilvl="0" w:tplc="C4F20E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F011CB"/>
    <w:multiLevelType w:val="multilevel"/>
    <w:tmpl w:val="A68C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C27637"/>
    <w:multiLevelType w:val="multilevel"/>
    <w:tmpl w:val="C26A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AF748E"/>
    <w:multiLevelType w:val="multilevel"/>
    <w:tmpl w:val="6A18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CA73F1"/>
    <w:multiLevelType w:val="hybridMultilevel"/>
    <w:tmpl w:val="4CFA9C9E"/>
    <w:lvl w:ilvl="0" w:tplc="0C50B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953E95"/>
    <w:multiLevelType w:val="hybridMultilevel"/>
    <w:tmpl w:val="5A62E662"/>
    <w:lvl w:ilvl="0" w:tplc="2738D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287EFF"/>
    <w:multiLevelType w:val="hybridMultilevel"/>
    <w:tmpl w:val="B14ADC1E"/>
    <w:lvl w:ilvl="0" w:tplc="0C50BD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B4005F"/>
    <w:multiLevelType w:val="multilevel"/>
    <w:tmpl w:val="C2F01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372EA3"/>
    <w:multiLevelType w:val="multilevel"/>
    <w:tmpl w:val="C3C0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382D66"/>
    <w:multiLevelType w:val="hybridMultilevel"/>
    <w:tmpl w:val="C3342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D92567"/>
    <w:multiLevelType w:val="multilevel"/>
    <w:tmpl w:val="B5BA3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8">
    <w:nsid w:val="64251B59"/>
    <w:multiLevelType w:val="multilevel"/>
    <w:tmpl w:val="638C77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6BAF6AD9"/>
    <w:multiLevelType w:val="hybridMultilevel"/>
    <w:tmpl w:val="B55CFCEA"/>
    <w:lvl w:ilvl="0" w:tplc="C4F20E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FC53672"/>
    <w:multiLevelType w:val="hybridMultilevel"/>
    <w:tmpl w:val="F184D85C"/>
    <w:lvl w:ilvl="0" w:tplc="EE1655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EE50CD"/>
    <w:multiLevelType w:val="hybridMultilevel"/>
    <w:tmpl w:val="F7C62684"/>
    <w:lvl w:ilvl="0" w:tplc="D8EEC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595696"/>
    <w:multiLevelType w:val="hybridMultilevel"/>
    <w:tmpl w:val="74427454"/>
    <w:lvl w:ilvl="0" w:tplc="44421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23"/>
  </w:num>
  <w:num w:numId="4">
    <w:abstractNumId w:val="7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5"/>
  </w:num>
  <w:num w:numId="8">
    <w:abstractNumId w:val="12"/>
  </w:num>
  <w:num w:numId="9">
    <w:abstractNumId w:val="3"/>
  </w:num>
  <w:num w:numId="10">
    <w:abstractNumId w:val="16"/>
  </w:num>
  <w:num w:numId="11">
    <w:abstractNumId w:val="21"/>
  </w:num>
  <w:num w:numId="12">
    <w:abstractNumId w:val="8"/>
  </w:num>
  <w:num w:numId="13">
    <w:abstractNumId w:val="10"/>
  </w:num>
  <w:num w:numId="14">
    <w:abstractNumId w:val="31"/>
  </w:num>
  <w:num w:numId="15">
    <w:abstractNumId w:val="27"/>
  </w:num>
  <w:num w:numId="16">
    <w:abstractNumId w:val="28"/>
  </w:num>
  <w:num w:numId="17">
    <w:abstractNumId w:val="4"/>
  </w:num>
  <w:num w:numId="18">
    <w:abstractNumId w:val="22"/>
  </w:num>
  <w:num w:numId="19">
    <w:abstractNumId w:val="30"/>
  </w:num>
  <w:num w:numId="20">
    <w:abstractNumId w:val="15"/>
  </w:num>
  <w:num w:numId="21">
    <w:abstractNumId w:val="0"/>
  </w:num>
  <w:num w:numId="22">
    <w:abstractNumId w:val="29"/>
  </w:num>
  <w:num w:numId="23">
    <w:abstractNumId w:val="18"/>
  </w:num>
  <w:num w:numId="24">
    <w:abstractNumId w:val="26"/>
  </w:num>
  <w:num w:numId="25">
    <w:abstractNumId w:val="19"/>
  </w:num>
  <w:num w:numId="26">
    <w:abstractNumId w:val="25"/>
  </w:num>
  <w:num w:numId="27">
    <w:abstractNumId w:val="24"/>
  </w:num>
  <w:num w:numId="28">
    <w:abstractNumId w:val="20"/>
  </w:num>
  <w:num w:numId="29">
    <w:abstractNumId w:val="11"/>
  </w:num>
  <w:num w:numId="30">
    <w:abstractNumId w:val="13"/>
  </w:num>
  <w:num w:numId="31">
    <w:abstractNumId w:val="2"/>
  </w:num>
  <w:num w:numId="32">
    <w:abstractNumId w:val="17"/>
  </w:num>
  <w:num w:numId="33">
    <w:abstractNumId w:val="32"/>
  </w:num>
  <w:num w:numId="3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1049"/>
    <w:rsid w:val="00012F41"/>
    <w:rsid w:val="00016379"/>
    <w:rsid w:val="00020A98"/>
    <w:rsid w:val="0002202B"/>
    <w:rsid w:val="00025A51"/>
    <w:rsid w:val="00030158"/>
    <w:rsid w:val="000303A2"/>
    <w:rsid w:val="00037C2E"/>
    <w:rsid w:val="00042705"/>
    <w:rsid w:val="000526E9"/>
    <w:rsid w:val="000529B1"/>
    <w:rsid w:val="00053A07"/>
    <w:rsid w:val="00055E66"/>
    <w:rsid w:val="00057549"/>
    <w:rsid w:val="00073228"/>
    <w:rsid w:val="000806AC"/>
    <w:rsid w:val="00080781"/>
    <w:rsid w:val="000871B5"/>
    <w:rsid w:val="00093F4A"/>
    <w:rsid w:val="00097210"/>
    <w:rsid w:val="000973EB"/>
    <w:rsid w:val="000A0CE5"/>
    <w:rsid w:val="000A35C6"/>
    <w:rsid w:val="000A35E4"/>
    <w:rsid w:val="000A7A02"/>
    <w:rsid w:val="000B0966"/>
    <w:rsid w:val="000F0464"/>
    <w:rsid w:val="00100FBE"/>
    <w:rsid w:val="00101E3A"/>
    <w:rsid w:val="001024D7"/>
    <w:rsid w:val="001032E1"/>
    <w:rsid w:val="0011771B"/>
    <w:rsid w:val="00122F1B"/>
    <w:rsid w:val="00126EC0"/>
    <w:rsid w:val="0014301F"/>
    <w:rsid w:val="00143B18"/>
    <w:rsid w:val="00163D56"/>
    <w:rsid w:val="00183570"/>
    <w:rsid w:val="00192527"/>
    <w:rsid w:val="0019517A"/>
    <w:rsid w:val="00197D84"/>
    <w:rsid w:val="001A08A3"/>
    <w:rsid w:val="001A1D02"/>
    <w:rsid w:val="001A7C49"/>
    <w:rsid w:val="001B7486"/>
    <w:rsid w:val="001C0BA7"/>
    <w:rsid w:val="001D2136"/>
    <w:rsid w:val="001E2566"/>
    <w:rsid w:val="001E2899"/>
    <w:rsid w:val="001E2EC7"/>
    <w:rsid w:val="001E7CCD"/>
    <w:rsid w:val="001F08CE"/>
    <w:rsid w:val="001F3342"/>
    <w:rsid w:val="0020426F"/>
    <w:rsid w:val="002044D5"/>
    <w:rsid w:val="002276A0"/>
    <w:rsid w:val="00256D3A"/>
    <w:rsid w:val="0028497F"/>
    <w:rsid w:val="002926D0"/>
    <w:rsid w:val="00297DB8"/>
    <w:rsid w:val="002A4D6F"/>
    <w:rsid w:val="002A687B"/>
    <w:rsid w:val="002B450B"/>
    <w:rsid w:val="002B67AD"/>
    <w:rsid w:val="002E53A6"/>
    <w:rsid w:val="002F4215"/>
    <w:rsid w:val="002F4F9D"/>
    <w:rsid w:val="002F5940"/>
    <w:rsid w:val="00302EFB"/>
    <w:rsid w:val="00311B61"/>
    <w:rsid w:val="003128C5"/>
    <w:rsid w:val="00324138"/>
    <w:rsid w:val="00326366"/>
    <w:rsid w:val="00333244"/>
    <w:rsid w:val="003415AB"/>
    <w:rsid w:val="00345CD4"/>
    <w:rsid w:val="00353C4C"/>
    <w:rsid w:val="00354F71"/>
    <w:rsid w:val="00365728"/>
    <w:rsid w:val="00374EBF"/>
    <w:rsid w:val="00381383"/>
    <w:rsid w:val="00382F49"/>
    <w:rsid w:val="0038676D"/>
    <w:rsid w:val="00386F64"/>
    <w:rsid w:val="00395949"/>
    <w:rsid w:val="00396608"/>
    <w:rsid w:val="00396A29"/>
    <w:rsid w:val="003A7E0C"/>
    <w:rsid w:val="003B14B3"/>
    <w:rsid w:val="003D7795"/>
    <w:rsid w:val="003F0002"/>
    <w:rsid w:val="003F350C"/>
    <w:rsid w:val="003F3DAE"/>
    <w:rsid w:val="004024AA"/>
    <w:rsid w:val="00407122"/>
    <w:rsid w:val="004076AD"/>
    <w:rsid w:val="0042201F"/>
    <w:rsid w:val="00431049"/>
    <w:rsid w:val="00431788"/>
    <w:rsid w:val="00433740"/>
    <w:rsid w:val="0043447A"/>
    <w:rsid w:val="00436557"/>
    <w:rsid w:val="00436B24"/>
    <w:rsid w:val="00437B0B"/>
    <w:rsid w:val="004461A2"/>
    <w:rsid w:val="004506D8"/>
    <w:rsid w:val="00474D96"/>
    <w:rsid w:val="004772B8"/>
    <w:rsid w:val="004B7ECC"/>
    <w:rsid w:val="004C4C2B"/>
    <w:rsid w:val="004D056D"/>
    <w:rsid w:val="004D3EE2"/>
    <w:rsid w:val="004E45C4"/>
    <w:rsid w:val="004E5584"/>
    <w:rsid w:val="00505C20"/>
    <w:rsid w:val="005066E1"/>
    <w:rsid w:val="00516481"/>
    <w:rsid w:val="005269F1"/>
    <w:rsid w:val="0052744D"/>
    <w:rsid w:val="0053664C"/>
    <w:rsid w:val="00537C57"/>
    <w:rsid w:val="00561607"/>
    <w:rsid w:val="00563F4F"/>
    <w:rsid w:val="00567837"/>
    <w:rsid w:val="005840DB"/>
    <w:rsid w:val="00586221"/>
    <w:rsid w:val="00593BB6"/>
    <w:rsid w:val="005A20EB"/>
    <w:rsid w:val="005A5759"/>
    <w:rsid w:val="005A7F05"/>
    <w:rsid w:val="005B6894"/>
    <w:rsid w:val="005C080A"/>
    <w:rsid w:val="005C3869"/>
    <w:rsid w:val="005D085A"/>
    <w:rsid w:val="005D54B2"/>
    <w:rsid w:val="005D5BD1"/>
    <w:rsid w:val="005D70AB"/>
    <w:rsid w:val="005E0C7F"/>
    <w:rsid w:val="005F6DF4"/>
    <w:rsid w:val="00601C0F"/>
    <w:rsid w:val="006219F5"/>
    <w:rsid w:val="006232A1"/>
    <w:rsid w:val="00625335"/>
    <w:rsid w:val="006327E0"/>
    <w:rsid w:val="00633926"/>
    <w:rsid w:val="006550E1"/>
    <w:rsid w:val="00665459"/>
    <w:rsid w:val="00673A75"/>
    <w:rsid w:val="0067518D"/>
    <w:rsid w:val="00681422"/>
    <w:rsid w:val="0069103F"/>
    <w:rsid w:val="00695578"/>
    <w:rsid w:val="006A3156"/>
    <w:rsid w:val="006C0024"/>
    <w:rsid w:val="006C1A74"/>
    <w:rsid w:val="006D7084"/>
    <w:rsid w:val="006E0F3F"/>
    <w:rsid w:val="006F2B50"/>
    <w:rsid w:val="006F692D"/>
    <w:rsid w:val="00712AED"/>
    <w:rsid w:val="00714339"/>
    <w:rsid w:val="00714B8B"/>
    <w:rsid w:val="00724D80"/>
    <w:rsid w:val="00727F58"/>
    <w:rsid w:val="0073454A"/>
    <w:rsid w:val="007416B8"/>
    <w:rsid w:val="00741E0A"/>
    <w:rsid w:val="00742703"/>
    <w:rsid w:val="00742F34"/>
    <w:rsid w:val="0077189E"/>
    <w:rsid w:val="007772FA"/>
    <w:rsid w:val="007903D9"/>
    <w:rsid w:val="007928A5"/>
    <w:rsid w:val="007A7DCB"/>
    <w:rsid w:val="007B2CE5"/>
    <w:rsid w:val="007B4102"/>
    <w:rsid w:val="007C20C0"/>
    <w:rsid w:val="007D2769"/>
    <w:rsid w:val="007F3F26"/>
    <w:rsid w:val="00801E12"/>
    <w:rsid w:val="00802974"/>
    <w:rsid w:val="00804E8C"/>
    <w:rsid w:val="00806BD8"/>
    <w:rsid w:val="0081257C"/>
    <w:rsid w:val="00814D59"/>
    <w:rsid w:val="008255E5"/>
    <w:rsid w:val="00830E84"/>
    <w:rsid w:val="00840525"/>
    <w:rsid w:val="0084065A"/>
    <w:rsid w:val="00846EC2"/>
    <w:rsid w:val="00852E74"/>
    <w:rsid w:val="008577CB"/>
    <w:rsid w:val="0088044F"/>
    <w:rsid w:val="00886738"/>
    <w:rsid w:val="00892467"/>
    <w:rsid w:val="00894DC7"/>
    <w:rsid w:val="00895DF3"/>
    <w:rsid w:val="008A06A8"/>
    <w:rsid w:val="008B2CA5"/>
    <w:rsid w:val="008B41BF"/>
    <w:rsid w:val="008B5BF0"/>
    <w:rsid w:val="008D34F7"/>
    <w:rsid w:val="008E2AE4"/>
    <w:rsid w:val="008E48BF"/>
    <w:rsid w:val="008F1654"/>
    <w:rsid w:val="008F3C77"/>
    <w:rsid w:val="00903741"/>
    <w:rsid w:val="0090501D"/>
    <w:rsid w:val="009105B7"/>
    <w:rsid w:val="009129AC"/>
    <w:rsid w:val="0091621F"/>
    <w:rsid w:val="00920A6A"/>
    <w:rsid w:val="00920BE6"/>
    <w:rsid w:val="00932047"/>
    <w:rsid w:val="00937105"/>
    <w:rsid w:val="00943444"/>
    <w:rsid w:val="009474F0"/>
    <w:rsid w:val="00952562"/>
    <w:rsid w:val="00953321"/>
    <w:rsid w:val="009537E2"/>
    <w:rsid w:val="009574A9"/>
    <w:rsid w:val="00961E21"/>
    <w:rsid w:val="009644F3"/>
    <w:rsid w:val="0097349E"/>
    <w:rsid w:val="00981A32"/>
    <w:rsid w:val="00983C16"/>
    <w:rsid w:val="00985309"/>
    <w:rsid w:val="009921A1"/>
    <w:rsid w:val="0099238E"/>
    <w:rsid w:val="009957D5"/>
    <w:rsid w:val="009C5E23"/>
    <w:rsid w:val="009E73D3"/>
    <w:rsid w:val="009F3C34"/>
    <w:rsid w:val="00A11535"/>
    <w:rsid w:val="00A130E9"/>
    <w:rsid w:val="00A15866"/>
    <w:rsid w:val="00A226CE"/>
    <w:rsid w:val="00A33263"/>
    <w:rsid w:val="00A3385B"/>
    <w:rsid w:val="00A378A8"/>
    <w:rsid w:val="00A41F5F"/>
    <w:rsid w:val="00A477BF"/>
    <w:rsid w:val="00A53C93"/>
    <w:rsid w:val="00A61AE7"/>
    <w:rsid w:val="00A65279"/>
    <w:rsid w:val="00A70AD6"/>
    <w:rsid w:val="00A74C7E"/>
    <w:rsid w:val="00A75C62"/>
    <w:rsid w:val="00A81D7E"/>
    <w:rsid w:val="00A9147D"/>
    <w:rsid w:val="00A91C81"/>
    <w:rsid w:val="00A92894"/>
    <w:rsid w:val="00AB02C5"/>
    <w:rsid w:val="00AB2280"/>
    <w:rsid w:val="00AB2763"/>
    <w:rsid w:val="00AB5B42"/>
    <w:rsid w:val="00AC44B6"/>
    <w:rsid w:val="00AC4C44"/>
    <w:rsid w:val="00AD65D6"/>
    <w:rsid w:val="00AD730C"/>
    <w:rsid w:val="00AE66A8"/>
    <w:rsid w:val="00AF162F"/>
    <w:rsid w:val="00AF5B13"/>
    <w:rsid w:val="00AF7AEC"/>
    <w:rsid w:val="00AF7DF9"/>
    <w:rsid w:val="00B0382E"/>
    <w:rsid w:val="00B04D96"/>
    <w:rsid w:val="00B227CA"/>
    <w:rsid w:val="00B240EC"/>
    <w:rsid w:val="00B3653D"/>
    <w:rsid w:val="00B508FB"/>
    <w:rsid w:val="00B53B84"/>
    <w:rsid w:val="00B73281"/>
    <w:rsid w:val="00B7779D"/>
    <w:rsid w:val="00B86138"/>
    <w:rsid w:val="00B916C0"/>
    <w:rsid w:val="00B96AB3"/>
    <w:rsid w:val="00BA1464"/>
    <w:rsid w:val="00BA4BE3"/>
    <w:rsid w:val="00BB00ED"/>
    <w:rsid w:val="00BB4399"/>
    <w:rsid w:val="00BC2F78"/>
    <w:rsid w:val="00BD0C11"/>
    <w:rsid w:val="00BE590A"/>
    <w:rsid w:val="00BF3D0B"/>
    <w:rsid w:val="00BF5022"/>
    <w:rsid w:val="00C069E1"/>
    <w:rsid w:val="00C16147"/>
    <w:rsid w:val="00C20DB9"/>
    <w:rsid w:val="00C34B19"/>
    <w:rsid w:val="00C43897"/>
    <w:rsid w:val="00C627DA"/>
    <w:rsid w:val="00C80308"/>
    <w:rsid w:val="00C86D4D"/>
    <w:rsid w:val="00C903FA"/>
    <w:rsid w:val="00CA43A4"/>
    <w:rsid w:val="00CA5354"/>
    <w:rsid w:val="00CA5E37"/>
    <w:rsid w:val="00CA6630"/>
    <w:rsid w:val="00CB11EF"/>
    <w:rsid w:val="00CB2974"/>
    <w:rsid w:val="00CB6912"/>
    <w:rsid w:val="00CC47A8"/>
    <w:rsid w:val="00CD56EE"/>
    <w:rsid w:val="00D0341F"/>
    <w:rsid w:val="00D04BC0"/>
    <w:rsid w:val="00D12031"/>
    <w:rsid w:val="00D17328"/>
    <w:rsid w:val="00D24639"/>
    <w:rsid w:val="00D251B3"/>
    <w:rsid w:val="00D26E93"/>
    <w:rsid w:val="00D37CA5"/>
    <w:rsid w:val="00D52424"/>
    <w:rsid w:val="00D65C43"/>
    <w:rsid w:val="00D73BED"/>
    <w:rsid w:val="00D745EE"/>
    <w:rsid w:val="00D85F1B"/>
    <w:rsid w:val="00D92B98"/>
    <w:rsid w:val="00D93F69"/>
    <w:rsid w:val="00DE4911"/>
    <w:rsid w:val="00E00583"/>
    <w:rsid w:val="00E119D8"/>
    <w:rsid w:val="00E12916"/>
    <w:rsid w:val="00E12E14"/>
    <w:rsid w:val="00E1313E"/>
    <w:rsid w:val="00E263D0"/>
    <w:rsid w:val="00E32F4C"/>
    <w:rsid w:val="00E56FBA"/>
    <w:rsid w:val="00E7302F"/>
    <w:rsid w:val="00EC29B8"/>
    <w:rsid w:val="00F02D39"/>
    <w:rsid w:val="00F038C7"/>
    <w:rsid w:val="00F04DAD"/>
    <w:rsid w:val="00F06769"/>
    <w:rsid w:val="00F16FF8"/>
    <w:rsid w:val="00F24B25"/>
    <w:rsid w:val="00F34E37"/>
    <w:rsid w:val="00F60781"/>
    <w:rsid w:val="00F74951"/>
    <w:rsid w:val="00F77F07"/>
    <w:rsid w:val="00F841CB"/>
    <w:rsid w:val="00F849BB"/>
    <w:rsid w:val="00F94AEC"/>
    <w:rsid w:val="00F974E5"/>
    <w:rsid w:val="00FA327B"/>
    <w:rsid w:val="00FA463D"/>
    <w:rsid w:val="00FB6848"/>
    <w:rsid w:val="00FC37D8"/>
    <w:rsid w:val="00FC5281"/>
    <w:rsid w:val="00FC70D1"/>
    <w:rsid w:val="00FD2574"/>
    <w:rsid w:val="00FE04A3"/>
    <w:rsid w:val="00FE221D"/>
    <w:rsid w:val="00FF3F34"/>
    <w:rsid w:val="00FF7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F4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1032E1"/>
    <w:pPr>
      <w:keepNext/>
      <w:spacing w:after="120" w:line="240" w:lineRule="auto"/>
      <w:outlineLvl w:val="0"/>
    </w:pPr>
    <w:rPr>
      <w:rFonts w:eastAsia="Times New Roman" w:cs="Times New Roman"/>
      <w:b/>
      <w:color w:val="000000"/>
      <w:szCs w:val="1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4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49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104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1049"/>
  </w:style>
  <w:style w:type="paragraph" w:styleId="a5">
    <w:name w:val="footer"/>
    <w:basedOn w:val="a"/>
    <w:link w:val="a6"/>
    <w:uiPriority w:val="99"/>
    <w:unhideWhenUsed/>
    <w:rsid w:val="0043104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1049"/>
  </w:style>
  <w:style w:type="paragraph" w:styleId="a7">
    <w:name w:val="footnote text"/>
    <w:basedOn w:val="a"/>
    <w:link w:val="a8"/>
    <w:uiPriority w:val="99"/>
    <w:semiHidden/>
    <w:unhideWhenUsed/>
    <w:rsid w:val="00802974"/>
    <w:pPr>
      <w:spacing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8029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802974"/>
    <w:rPr>
      <w:vertAlign w:val="superscript"/>
    </w:rPr>
  </w:style>
  <w:style w:type="table" w:styleId="aa">
    <w:name w:val="Table Grid"/>
    <w:basedOn w:val="a1"/>
    <w:uiPriority w:val="59"/>
    <w:rsid w:val="0080297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95DF3"/>
    <w:pPr>
      <w:spacing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345CD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c">
    <w:name w:val="Hyperlink"/>
    <w:basedOn w:val="a0"/>
    <w:uiPriority w:val="99"/>
    <w:unhideWhenUsed/>
    <w:rsid w:val="00345CD4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45C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5CD4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7A7DC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032E1"/>
    <w:rPr>
      <w:rFonts w:ascii="Times New Roman" w:eastAsia="Times New Roman" w:hAnsi="Times New Roman" w:cs="Times New Roman"/>
      <w:b/>
      <w:color w:val="000000"/>
      <w:sz w:val="28"/>
      <w:szCs w:val="18"/>
      <w:lang w:eastAsia="ru-RU"/>
    </w:rPr>
  </w:style>
  <w:style w:type="paragraph" w:styleId="af0">
    <w:name w:val="Title"/>
    <w:basedOn w:val="a"/>
    <w:link w:val="af1"/>
    <w:qFormat/>
    <w:rsid w:val="00FF7700"/>
    <w:pPr>
      <w:spacing w:line="240" w:lineRule="auto"/>
      <w:jc w:val="center"/>
    </w:pPr>
    <w:rPr>
      <w:rFonts w:eastAsia="Times New Roman" w:cs="Times New Roman"/>
      <w:color w:val="000000"/>
      <w:sz w:val="32"/>
      <w:szCs w:val="18"/>
    </w:rPr>
  </w:style>
  <w:style w:type="character" w:customStyle="1" w:styleId="af1">
    <w:name w:val="Название Знак"/>
    <w:basedOn w:val="a0"/>
    <w:link w:val="af0"/>
    <w:rsid w:val="00FF7700"/>
    <w:rPr>
      <w:rFonts w:ascii="Times New Roman" w:eastAsia="Times New Roman" w:hAnsi="Times New Roman" w:cs="Times New Roman"/>
      <w:color w:val="000000"/>
      <w:sz w:val="32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197D84"/>
    <w:pPr>
      <w:tabs>
        <w:tab w:val="right" w:leader="dot" w:pos="9628"/>
      </w:tabs>
    </w:pPr>
    <w:rPr>
      <w:rFonts w:eastAsia="Times New Roman" w:cs="Times New Roman"/>
      <w:color w:val="000000"/>
      <w:sz w:val="18"/>
      <w:szCs w:val="18"/>
      <w:lang w:eastAsia="ru-RU"/>
    </w:rPr>
  </w:style>
  <w:style w:type="character" w:styleId="af2">
    <w:name w:val="Strong"/>
    <w:basedOn w:val="a0"/>
    <w:uiPriority w:val="22"/>
    <w:qFormat/>
    <w:rsid w:val="00D251B3"/>
    <w:rPr>
      <w:b/>
      <w:bCs/>
    </w:rPr>
  </w:style>
  <w:style w:type="paragraph" w:customStyle="1" w:styleId="futurismarkdown-paragraph">
    <w:name w:val="futurismarkdown-paragraph"/>
    <w:basedOn w:val="a"/>
    <w:rsid w:val="0056783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734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349E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paragraph" w:styleId="af3">
    <w:name w:val="Body Text Indent"/>
    <w:basedOn w:val="a"/>
    <w:link w:val="af4"/>
    <w:uiPriority w:val="99"/>
    <w:unhideWhenUsed/>
    <w:rsid w:val="00AF5B13"/>
    <w:pPr>
      <w:spacing w:after="120" w:line="240" w:lineRule="auto"/>
      <w:ind w:left="283" w:firstLine="0"/>
      <w:jc w:val="left"/>
    </w:pPr>
    <w:rPr>
      <w:rFonts w:eastAsia="Times New Roman" w:cs="Times New Roman"/>
      <w:color w:val="000000"/>
      <w:sz w:val="18"/>
      <w:szCs w:val="18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AF5B13"/>
    <w:rPr>
      <w:rFonts w:ascii="Times New Roman" w:eastAsia="Times New Roman" w:hAnsi="Times New Roman" w:cs="Times New Roman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07549">
          <w:marLeft w:val="0"/>
          <w:marRight w:val="0"/>
          <w:marTop w:val="0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6515">
              <w:blockQuote w:val="1"/>
              <w:marLeft w:val="543"/>
              <w:marRight w:val="543"/>
              <w:marTop w:val="272"/>
              <w:marBottom w:val="272"/>
              <w:divBdr>
                <w:top w:val="single" w:sz="2" w:space="0" w:color="59005B"/>
                <w:left w:val="single" w:sz="18" w:space="14" w:color="59005B"/>
                <w:bottom w:val="single" w:sz="2" w:space="0" w:color="59005B"/>
                <w:right w:val="single" w:sz="2" w:space="0" w:color="59005B"/>
              </w:divBdr>
            </w:div>
          </w:divsChild>
        </w:div>
        <w:div w:id="16274023">
          <w:marLeft w:val="0"/>
          <w:marRight w:val="0"/>
          <w:marTop w:val="0"/>
          <w:marBottom w:val="1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6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0FA5F-35F2-47D5-BAB6-12272C7E9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1703</TotalTime>
  <Pages>1</Pages>
  <Words>2972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Admin</cp:lastModifiedBy>
  <cp:revision>51</cp:revision>
  <cp:lastPrinted>2025-10-22T05:32:00Z</cp:lastPrinted>
  <dcterms:created xsi:type="dcterms:W3CDTF">2022-10-31T06:50:00Z</dcterms:created>
  <dcterms:modified xsi:type="dcterms:W3CDTF">2025-10-29T09:48:00Z</dcterms:modified>
</cp:coreProperties>
</file>